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F0D" w:rsidRDefault="00EA3F0D" w:rsidP="00EA3F0D">
      <w:pPr>
        <w:tabs>
          <w:tab w:val="left" w:pos="720"/>
          <w:tab w:val="left" w:pos="3402"/>
        </w:tabs>
        <w:overflowPunct/>
        <w:autoSpaceDE/>
        <w:autoSpaceDN/>
        <w:adjustRightInd/>
        <w:spacing w:line="252" w:lineRule="auto"/>
        <w:ind w:left="2771" w:right="23"/>
        <w:textAlignment w:val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1.6  </w:t>
      </w:r>
      <w:r w:rsidRPr="009D162A">
        <w:rPr>
          <w:b/>
          <w:sz w:val="28"/>
          <w:szCs w:val="28"/>
        </w:rPr>
        <w:t>Устойчивость сжатых стержней</w:t>
      </w:r>
    </w:p>
    <w:p w:rsidR="00EA3F0D" w:rsidRPr="00876A95" w:rsidRDefault="00EA3F0D" w:rsidP="00EA3F0D">
      <w:pPr>
        <w:tabs>
          <w:tab w:val="left" w:pos="720"/>
        </w:tabs>
        <w:spacing w:line="252" w:lineRule="auto"/>
        <w:ind w:right="23"/>
        <w:jc w:val="center"/>
        <w:rPr>
          <w:b/>
          <w:sz w:val="28"/>
          <w:szCs w:val="28"/>
        </w:rPr>
      </w:pPr>
    </w:p>
    <w:p w:rsidR="00EA3F0D" w:rsidRDefault="00EA3F0D" w:rsidP="00EA3F0D">
      <w:pPr>
        <w:tabs>
          <w:tab w:val="left" w:pos="720"/>
        </w:tabs>
        <w:spacing w:line="252" w:lineRule="auto"/>
        <w:ind w:right="23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предыдущих </w:t>
      </w:r>
      <w:proofErr w:type="spellStart"/>
      <w:r>
        <w:rPr>
          <w:sz w:val="28"/>
          <w:szCs w:val="28"/>
        </w:rPr>
        <w:t>методико</w:t>
      </w:r>
      <w:proofErr w:type="spellEnd"/>
      <w:r>
        <w:rPr>
          <w:sz w:val="28"/>
          <w:szCs w:val="28"/>
        </w:rPr>
        <w:t xml:space="preserve"> - теоретических рекомендациях к решению задач размеры поперечных сечений стержневых элементов конструкций определялись из условия прочности, однако потеря несущей способности сооружения может произойти не только вследствие разрушения материала, а и от того, что тонкий стержень не сохраняет прямолинейную форму, то есть теряет устойчивость в виде продольного изгиба. Поэтому для надежной работы всей конструкции необходимо, чтобы ее элементы были не только прочными, но и устойчивыми.</w:t>
      </w:r>
    </w:p>
    <w:p w:rsidR="00EA3F0D" w:rsidRDefault="00EA3F0D" w:rsidP="00EA3F0D">
      <w:pPr>
        <w:tabs>
          <w:tab w:val="left" w:pos="720"/>
        </w:tabs>
        <w:spacing w:line="252" w:lineRule="auto"/>
        <w:ind w:right="23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Механическая система при потере устойчивости может вести себя  </w:t>
      </w:r>
      <w:proofErr w:type="gramStart"/>
      <w:r>
        <w:rPr>
          <w:sz w:val="28"/>
          <w:szCs w:val="28"/>
        </w:rPr>
        <w:t>по разному</w:t>
      </w:r>
      <w:proofErr w:type="gramEnd"/>
      <w:r>
        <w:rPr>
          <w:sz w:val="28"/>
          <w:szCs w:val="28"/>
        </w:rPr>
        <w:t>. Обычно происходит переход к некоторому новому положению равновесия, что в подавляющем большинстве случаев сопровождается большими перемещениями, возникновением пластических деформаций или полным разрушением.</w:t>
      </w:r>
    </w:p>
    <w:p w:rsidR="00EA3F0D" w:rsidRDefault="00EA3F0D" w:rsidP="00EA3F0D">
      <w:pPr>
        <w:tabs>
          <w:tab w:val="left" w:pos="720"/>
        </w:tabs>
        <w:spacing w:line="252" w:lineRule="auto"/>
        <w:ind w:right="23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Устойчивость деформируемого стержня зависит от приложенной к нему силы </w:t>
      </w:r>
      <w:r w:rsidRPr="00876A95">
        <w:rPr>
          <w:i/>
          <w:sz w:val="28"/>
          <w:szCs w:val="28"/>
        </w:rPr>
        <w:t>Р</w:t>
      </w:r>
      <w:r>
        <w:rPr>
          <w:sz w:val="28"/>
          <w:szCs w:val="28"/>
        </w:rPr>
        <w:t xml:space="preserve">.  Нагрузка, превышение которой  вызывает продольный изгиб или потерю устойчивости первоначальной формы равновесия, называется критической и обозначается </w:t>
      </w:r>
      <w:proofErr w:type="spellStart"/>
      <w:r w:rsidRPr="00876A95">
        <w:rPr>
          <w:i/>
          <w:sz w:val="28"/>
          <w:szCs w:val="28"/>
        </w:rPr>
        <w:t>Р</w:t>
      </w:r>
      <w:r w:rsidRPr="00876A95">
        <w:rPr>
          <w:i/>
          <w:sz w:val="28"/>
          <w:szCs w:val="28"/>
          <w:vertAlign w:val="subscript"/>
        </w:rPr>
        <w:t>кр</w:t>
      </w:r>
      <w:proofErr w:type="spellEnd"/>
      <w:r>
        <w:rPr>
          <w:i/>
          <w:sz w:val="30"/>
          <w:szCs w:val="30"/>
          <w:vertAlign w:val="subscript"/>
        </w:rPr>
        <w:t xml:space="preserve"> </w:t>
      </w:r>
      <w:r>
        <w:rPr>
          <w:sz w:val="30"/>
          <w:szCs w:val="30"/>
        </w:rPr>
        <w:t xml:space="preserve"> </w:t>
      </w:r>
      <w:r w:rsidRPr="00422DF0">
        <w:rPr>
          <w:sz w:val="28"/>
          <w:szCs w:val="28"/>
        </w:rPr>
        <w:t>(рисунок 1.8)</w:t>
      </w:r>
      <w:r>
        <w:rPr>
          <w:sz w:val="28"/>
          <w:szCs w:val="28"/>
        </w:rPr>
        <w:t xml:space="preserve">: </w:t>
      </w:r>
      <w:proofErr w:type="gramStart"/>
      <w:r w:rsidRPr="00876A95">
        <w:rPr>
          <w:i/>
          <w:sz w:val="28"/>
          <w:szCs w:val="28"/>
        </w:rPr>
        <w:t>Р</w:t>
      </w:r>
      <w:proofErr w:type="gramEnd"/>
      <w:r w:rsidRPr="00876A95">
        <w:rPr>
          <w:i/>
          <w:sz w:val="28"/>
          <w:szCs w:val="28"/>
        </w:rPr>
        <w:t>&lt;</w:t>
      </w:r>
      <w:proofErr w:type="spellStart"/>
      <w:r w:rsidRPr="00876A95">
        <w:rPr>
          <w:i/>
          <w:sz w:val="28"/>
          <w:szCs w:val="28"/>
        </w:rPr>
        <w:t>Р</w:t>
      </w:r>
      <w:r w:rsidRPr="00876A95">
        <w:rPr>
          <w:i/>
          <w:sz w:val="28"/>
          <w:szCs w:val="28"/>
          <w:vertAlign w:val="subscript"/>
        </w:rPr>
        <w:t>кр</w:t>
      </w:r>
      <w:proofErr w:type="spellEnd"/>
      <w:r w:rsidRPr="00422DF0">
        <w:rPr>
          <w:i/>
          <w:sz w:val="30"/>
          <w:szCs w:val="30"/>
          <w:vertAlign w:val="subscript"/>
        </w:rPr>
        <w:t xml:space="preserve"> </w:t>
      </w:r>
      <w:r w:rsidRPr="00422DF0">
        <w:rPr>
          <w:sz w:val="30"/>
          <w:szCs w:val="30"/>
        </w:rPr>
        <w:t xml:space="preserve">– </w:t>
      </w:r>
      <w:r w:rsidRPr="00422DF0">
        <w:rPr>
          <w:sz w:val="28"/>
          <w:szCs w:val="28"/>
          <w:lang w:val="kk-KZ"/>
        </w:rPr>
        <w:t>пр</w:t>
      </w:r>
      <w:proofErr w:type="spellStart"/>
      <w:r w:rsidRPr="00422DF0">
        <w:rPr>
          <w:sz w:val="28"/>
          <w:szCs w:val="28"/>
        </w:rPr>
        <w:t>ямолинейная</w:t>
      </w:r>
      <w:proofErr w:type="spellEnd"/>
      <w:r w:rsidRPr="00422DF0">
        <w:rPr>
          <w:sz w:val="28"/>
          <w:szCs w:val="28"/>
        </w:rPr>
        <w:t xml:space="preserve"> форма;</w:t>
      </w:r>
      <w:r>
        <w:rPr>
          <w:sz w:val="30"/>
          <w:szCs w:val="30"/>
        </w:rPr>
        <w:t xml:space="preserve"> </w:t>
      </w:r>
      <w:r w:rsidRPr="00876A95">
        <w:rPr>
          <w:i/>
          <w:sz w:val="28"/>
          <w:szCs w:val="28"/>
        </w:rPr>
        <w:t>Р=</w:t>
      </w:r>
      <w:proofErr w:type="spellStart"/>
      <w:r w:rsidRPr="00876A95">
        <w:rPr>
          <w:i/>
          <w:sz w:val="28"/>
          <w:szCs w:val="28"/>
        </w:rPr>
        <w:t>Р</w:t>
      </w:r>
      <w:r w:rsidRPr="00876A95">
        <w:rPr>
          <w:i/>
          <w:sz w:val="28"/>
          <w:szCs w:val="28"/>
          <w:vertAlign w:val="subscript"/>
        </w:rPr>
        <w:t>кр</w:t>
      </w:r>
      <w:proofErr w:type="spellEnd"/>
      <w:r>
        <w:rPr>
          <w:i/>
          <w:sz w:val="30"/>
          <w:szCs w:val="30"/>
          <w:vertAlign w:val="subscript"/>
        </w:rPr>
        <w:t xml:space="preserve"> </w:t>
      </w:r>
      <w:r>
        <w:rPr>
          <w:sz w:val="30"/>
          <w:szCs w:val="30"/>
        </w:rPr>
        <w:t xml:space="preserve">– </w:t>
      </w:r>
      <w:r w:rsidRPr="00422DF0">
        <w:rPr>
          <w:sz w:val="28"/>
          <w:szCs w:val="28"/>
        </w:rPr>
        <w:t>состояние безразличного равновесия</w:t>
      </w:r>
      <w:r>
        <w:rPr>
          <w:sz w:val="28"/>
          <w:szCs w:val="28"/>
        </w:rPr>
        <w:t xml:space="preserve">; </w:t>
      </w:r>
      <w:r w:rsidRPr="00876A95">
        <w:rPr>
          <w:i/>
          <w:sz w:val="28"/>
          <w:szCs w:val="28"/>
        </w:rPr>
        <w:t>Р &gt;</w:t>
      </w:r>
      <w:proofErr w:type="spellStart"/>
      <w:r w:rsidRPr="00876A95">
        <w:rPr>
          <w:i/>
          <w:sz w:val="28"/>
          <w:szCs w:val="28"/>
        </w:rPr>
        <w:t>Р</w:t>
      </w:r>
      <w:r w:rsidRPr="00876A95">
        <w:rPr>
          <w:i/>
          <w:sz w:val="28"/>
          <w:szCs w:val="28"/>
          <w:vertAlign w:val="subscript"/>
        </w:rPr>
        <w:t>кр</w:t>
      </w:r>
      <w:proofErr w:type="spellEnd"/>
      <w:r w:rsidRPr="00422DF0">
        <w:rPr>
          <w:i/>
          <w:sz w:val="30"/>
          <w:szCs w:val="30"/>
          <w:vertAlign w:val="subscript"/>
        </w:rPr>
        <w:t xml:space="preserve"> </w:t>
      </w:r>
      <w:r w:rsidRPr="00422DF0">
        <w:rPr>
          <w:sz w:val="30"/>
          <w:szCs w:val="30"/>
        </w:rPr>
        <w:t xml:space="preserve">– </w:t>
      </w:r>
      <w:r>
        <w:rPr>
          <w:sz w:val="28"/>
          <w:szCs w:val="28"/>
        </w:rPr>
        <w:t>стержень изгибается.</w:t>
      </w:r>
    </w:p>
    <w:p w:rsidR="00EA3F0D" w:rsidRDefault="00EA3F0D" w:rsidP="00EA3F0D">
      <w:pPr>
        <w:tabs>
          <w:tab w:val="left" w:pos="720"/>
        </w:tabs>
        <w:spacing w:line="252" w:lineRule="auto"/>
        <w:ind w:right="23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теории устойчивости деформируемых систем параметр </w:t>
      </w:r>
      <w:proofErr w:type="spellStart"/>
      <w:r w:rsidRPr="00876A95">
        <w:rPr>
          <w:i/>
          <w:sz w:val="28"/>
          <w:szCs w:val="28"/>
        </w:rPr>
        <w:t>Р</w:t>
      </w:r>
      <w:r w:rsidRPr="00876A95">
        <w:rPr>
          <w:i/>
          <w:sz w:val="28"/>
          <w:szCs w:val="28"/>
          <w:vertAlign w:val="subscript"/>
        </w:rPr>
        <w:t>кр</w:t>
      </w:r>
      <w:proofErr w:type="spellEnd"/>
      <w:r w:rsidRPr="00876A95">
        <w:rPr>
          <w:i/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 соответствует  идеальному стержневому элементу, не имеющему никаких конструктивно-технологических дефектов, что в принципе осуществить невозможно.  Поэтому   для   обеспечения   определенного запаса устойчивости необходимо выполнение условия</w:t>
      </w:r>
    </w:p>
    <w:p w:rsidR="00EA3F0D" w:rsidRDefault="00EA3F0D" w:rsidP="00EA3F0D">
      <w:pPr>
        <w:tabs>
          <w:tab w:val="left" w:pos="720"/>
        </w:tabs>
        <w:spacing w:line="252" w:lineRule="auto"/>
        <w:ind w:right="23"/>
        <w:jc w:val="both"/>
        <w:rPr>
          <w:sz w:val="28"/>
          <w:szCs w:val="28"/>
        </w:rPr>
      </w:pPr>
    </w:p>
    <w:p w:rsidR="00EA3F0D" w:rsidRDefault="00EA3F0D" w:rsidP="00EA3F0D">
      <w:pPr>
        <w:tabs>
          <w:tab w:val="left" w:pos="720"/>
        </w:tabs>
        <w:spacing w:line="252" w:lineRule="auto"/>
        <w:ind w:right="23"/>
        <w:jc w:val="right"/>
        <w:rPr>
          <w:sz w:val="28"/>
          <w:szCs w:val="28"/>
        </w:rPr>
      </w:pPr>
      <w:r w:rsidRPr="001111BB">
        <w:rPr>
          <w:position w:val="-10"/>
          <w:sz w:val="28"/>
          <w:szCs w:val="28"/>
        </w:rPr>
        <w:object w:dxaOrig="76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85pt;height:18.5pt" o:ole="">
            <v:imagedata r:id="rId6" o:title=""/>
          </v:shape>
          <o:OLEObject Type="Embed" ProgID="Equation.3" ShapeID="_x0000_i1025" DrawAspect="Content" ObjectID="_1515057903" r:id="rId7"/>
        </w:object>
      </w:r>
      <w:r>
        <w:rPr>
          <w:sz w:val="28"/>
          <w:szCs w:val="28"/>
        </w:rPr>
        <w:t>,                                           (1.41)</w:t>
      </w:r>
    </w:p>
    <w:p w:rsidR="00EA3F0D" w:rsidRDefault="00EA3F0D" w:rsidP="00EA3F0D">
      <w:pPr>
        <w:tabs>
          <w:tab w:val="left" w:pos="720"/>
        </w:tabs>
        <w:spacing w:line="252" w:lineRule="auto"/>
        <w:ind w:right="23"/>
        <w:jc w:val="both"/>
        <w:rPr>
          <w:sz w:val="28"/>
          <w:szCs w:val="28"/>
        </w:rPr>
      </w:pPr>
    </w:p>
    <w:p w:rsidR="00EA3F0D" w:rsidRDefault="00EA3F0D" w:rsidP="00EA3F0D">
      <w:pPr>
        <w:tabs>
          <w:tab w:val="left" w:pos="540"/>
        </w:tabs>
        <w:spacing w:line="252" w:lineRule="auto"/>
        <w:ind w:right="2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proofErr w:type="gramStart"/>
      <w:r w:rsidRPr="00F1344D">
        <w:rPr>
          <w:i/>
          <w:sz w:val="28"/>
          <w:szCs w:val="28"/>
        </w:rPr>
        <w:t>Р</w:t>
      </w:r>
      <w:proofErr w:type="gramEnd"/>
      <w:r w:rsidRPr="001111BB">
        <w:rPr>
          <w:i/>
          <w:sz w:val="30"/>
          <w:szCs w:val="30"/>
        </w:rPr>
        <w:t xml:space="preserve"> </w:t>
      </w:r>
      <w:r>
        <w:rPr>
          <w:sz w:val="28"/>
          <w:szCs w:val="28"/>
        </w:rPr>
        <w:t>– действующая сжимающая сила;</w:t>
      </w:r>
    </w:p>
    <w:p w:rsidR="00EA3F0D" w:rsidRDefault="00EA3F0D" w:rsidP="00EA3F0D">
      <w:pPr>
        <w:tabs>
          <w:tab w:val="left" w:pos="-120"/>
        </w:tabs>
        <w:spacing w:line="252" w:lineRule="auto"/>
        <w:ind w:right="2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1111BB">
        <w:rPr>
          <w:position w:val="-10"/>
          <w:sz w:val="28"/>
          <w:szCs w:val="28"/>
        </w:rPr>
        <w:object w:dxaOrig="360" w:dyaOrig="340">
          <v:shape id="_x0000_i1026" type="#_x0000_t75" style="width:19.45pt;height:18.5pt" o:ole="">
            <v:imagedata r:id="rId8" o:title=""/>
          </v:shape>
          <o:OLEObject Type="Embed" ProgID="Equation.3" ShapeID="_x0000_i1026" DrawAspect="Content" ObjectID="_1515057904" r:id="rId9"/>
        </w:object>
      </w:r>
      <w:r>
        <w:rPr>
          <w:sz w:val="28"/>
          <w:szCs w:val="28"/>
        </w:rPr>
        <w:t xml:space="preserve">- допускаемая (критическая) нагрузка реального стержня, которая учитывает всевозможные его несовершенства и определяется по следующей формуле в зависимости от </w:t>
      </w:r>
      <w:proofErr w:type="spellStart"/>
      <w:r w:rsidRPr="00F1344D">
        <w:rPr>
          <w:i/>
          <w:sz w:val="28"/>
          <w:szCs w:val="28"/>
        </w:rPr>
        <w:t>Р</w:t>
      </w:r>
      <w:r w:rsidRPr="00F1344D">
        <w:rPr>
          <w:i/>
          <w:sz w:val="28"/>
          <w:szCs w:val="28"/>
          <w:vertAlign w:val="subscript"/>
        </w:rPr>
        <w:t>кр</w:t>
      </w:r>
      <w:proofErr w:type="spellEnd"/>
      <w:r>
        <w:rPr>
          <w:i/>
          <w:sz w:val="30"/>
          <w:szCs w:val="30"/>
          <w:vertAlign w:val="subscript"/>
        </w:rPr>
        <w:t xml:space="preserve"> </w:t>
      </w:r>
      <w:r>
        <w:rPr>
          <w:sz w:val="28"/>
          <w:szCs w:val="28"/>
        </w:rPr>
        <w:t xml:space="preserve">и нормативного коэффициента запаса устойчивости </w:t>
      </w:r>
      <w:r w:rsidRPr="005C444B">
        <w:rPr>
          <w:sz w:val="28"/>
          <w:szCs w:val="28"/>
        </w:rPr>
        <w:t>[</w:t>
      </w:r>
      <w:proofErr w:type="spellStart"/>
      <w:r w:rsidRPr="00F1344D">
        <w:rPr>
          <w:i/>
          <w:sz w:val="28"/>
          <w:szCs w:val="28"/>
          <w:lang w:val="en-US"/>
        </w:rPr>
        <w:t>n</w:t>
      </w:r>
      <w:r w:rsidRPr="00F1344D">
        <w:rPr>
          <w:i/>
          <w:sz w:val="28"/>
          <w:szCs w:val="28"/>
          <w:vertAlign w:val="subscript"/>
          <w:lang w:val="en-US"/>
        </w:rPr>
        <w:t>y</w:t>
      </w:r>
      <w:proofErr w:type="spellEnd"/>
      <w:proofErr w:type="gramStart"/>
      <w:r w:rsidRPr="00F61B9A">
        <w:rPr>
          <w:sz w:val="28"/>
          <w:szCs w:val="28"/>
        </w:rPr>
        <w:t xml:space="preserve"> </w:t>
      </w:r>
      <w:r w:rsidRPr="005C444B">
        <w:rPr>
          <w:sz w:val="28"/>
          <w:szCs w:val="28"/>
        </w:rPr>
        <w:t>]</w:t>
      </w:r>
      <w:proofErr w:type="gramEnd"/>
      <w:r w:rsidRPr="005C444B">
        <w:rPr>
          <w:sz w:val="28"/>
          <w:szCs w:val="28"/>
        </w:rPr>
        <w:t xml:space="preserve"> </w:t>
      </w:r>
      <w:r w:rsidRPr="005C444B">
        <w:rPr>
          <w:i/>
          <w:sz w:val="28"/>
          <w:szCs w:val="28"/>
        </w:rPr>
        <w:t>&gt;1</w:t>
      </w:r>
      <w:r w:rsidRPr="00F61B9A">
        <w:rPr>
          <w:sz w:val="28"/>
          <w:szCs w:val="28"/>
        </w:rPr>
        <w:t xml:space="preserve"> [5</w:t>
      </w:r>
      <w:r>
        <w:rPr>
          <w:sz w:val="28"/>
          <w:szCs w:val="28"/>
        </w:rPr>
        <w:t>,9</w:t>
      </w:r>
      <w:r w:rsidRPr="005C444B">
        <w:rPr>
          <w:sz w:val="28"/>
          <w:szCs w:val="28"/>
        </w:rPr>
        <w:t>]</w:t>
      </w:r>
      <w:r>
        <w:rPr>
          <w:sz w:val="28"/>
          <w:szCs w:val="28"/>
        </w:rPr>
        <w:t>:</w:t>
      </w:r>
    </w:p>
    <w:p w:rsidR="00EA3F0D" w:rsidRPr="00F1344D" w:rsidRDefault="00EA3F0D" w:rsidP="00EA3F0D">
      <w:pPr>
        <w:tabs>
          <w:tab w:val="left" w:pos="540"/>
        </w:tabs>
        <w:spacing w:line="252" w:lineRule="auto"/>
        <w:ind w:left="540" w:right="23" w:hanging="540"/>
        <w:jc w:val="both"/>
      </w:pPr>
    </w:p>
    <w:p w:rsidR="00EA3F0D" w:rsidRDefault="00EA3F0D" w:rsidP="00EA3F0D">
      <w:pPr>
        <w:tabs>
          <w:tab w:val="left" w:pos="720"/>
        </w:tabs>
        <w:spacing w:line="252" w:lineRule="auto"/>
        <w:ind w:right="2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</w:t>
      </w:r>
      <w:r>
        <w:rPr>
          <w:sz w:val="28"/>
          <w:szCs w:val="28"/>
          <w:lang w:val="kk-KZ"/>
        </w:rPr>
        <w:t xml:space="preserve">       </w:t>
      </w:r>
      <w:r w:rsidRPr="005C44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F1344D">
        <w:rPr>
          <w:position w:val="-32"/>
          <w:sz w:val="28"/>
          <w:szCs w:val="28"/>
        </w:rPr>
        <w:object w:dxaOrig="1020" w:dyaOrig="740">
          <v:shape id="_x0000_i1027" type="#_x0000_t75" style="width:51.55pt;height:37.95pt" o:ole="">
            <v:imagedata r:id="rId10" o:title=""/>
          </v:shape>
          <o:OLEObject Type="Embed" ProgID="Equation.3" ShapeID="_x0000_i1027" DrawAspect="Content" ObjectID="_1515057905" r:id="rId11"/>
        </w:object>
      </w:r>
      <w:r>
        <w:rPr>
          <w:sz w:val="28"/>
          <w:szCs w:val="28"/>
        </w:rPr>
        <w:t xml:space="preserve">.                                    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 xml:space="preserve">         (1.42)</w:t>
      </w:r>
    </w:p>
    <w:p w:rsidR="00EA3F0D" w:rsidRDefault="00EA3F0D" w:rsidP="00EA3F0D">
      <w:pPr>
        <w:tabs>
          <w:tab w:val="left" w:pos="720"/>
        </w:tabs>
        <w:spacing w:line="252" w:lineRule="auto"/>
        <w:ind w:right="23"/>
        <w:jc w:val="both"/>
        <w:rPr>
          <w:sz w:val="28"/>
          <w:szCs w:val="28"/>
        </w:rPr>
      </w:pPr>
    </w:p>
    <w:p w:rsidR="00EA3F0D" w:rsidRDefault="00EA3F0D" w:rsidP="00EA3F0D">
      <w:pPr>
        <w:tabs>
          <w:tab w:val="left" w:pos="720"/>
        </w:tabs>
        <w:spacing w:line="252" w:lineRule="auto"/>
        <w:ind w:right="23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lastRenderedPageBreak/>
        <mc:AlternateContent>
          <mc:Choice Requires="wpc">
            <w:drawing>
              <wp:inline distT="0" distB="0" distL="0" distR="0">
                <wp:extent cx="3000375" cy="3314700"/>
                <wp:effectExtent l="10795" t="0" r="0" b="635"/>
                <wp:docPr id="74" name="Полотно 7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g:wgp>
                        <wpg:cNvPr id="57" name="Group 4"/>
                        <wpg:cNvGrpSpPr>
                          <a:grpSpLocks/>
                        </wpg:cNvGrpSpPr>
                        <wpg:grpSpPr bwMode="auto">
                          <a:xfrm>
                            <a:off x="0" y="66675"/>
                            <a:ext cx="3000375" cy="3133725"/>
                            <a:chOff x="4920" y="4376"/>
                            <a:chExt cx="4725" cy="4935"/>
                          </a:xfrm>
                        </wpg:grpSpPr>
                        <wps:wsp>
                          <wps:cNvPr id="58" name="Text Box 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767" y="7166"/>
                              <a:ext cx="518" cy="49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EA3F0D" w:rsidRDefault="00EA3F0D" w:rsidP="00EA3F0D">
                                <w:r w:rsidRPr="006443AA">
                                  <w:rPr>
                                    <w:position w:val="-6"/>
                                  </w:rPr>
                                  <w:object w:dxaOrig="180" w:dyaOrig="279">
                                    <v:shape id="_x0000_i1160" type="#_x0000_t75" style="width:10.7pt;height:16.55pt" o:ole="">
                                      <v:imagedata r:id="rId12" o:title=""/>
                                    </v:shape>
                                    <o:OLEObject Type="Embed" ProgID="Equation.3" ShapeID="_x0000_i1160" DrawAspect="Content" ObjectID="_1515058038" r:id="rId13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59" name="Text Box 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000" y="4376"/>
                              <a:ext cx="2160" cy="45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EA3F0D" w:rsidRPr="004115D5" w:rsidRDefault="00EA3F0D" w:rsidP="00EA3F0D">
                                <w:pPr>
                                  <w:rPr>
                                    <w:i/>
                                  </w:rPr>
                                </w:pPr>
                                <w:r w:rsidRPr="00876A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Р</w:t>
                                </w:r>
                                <w:r>
                                  <w:rPr>
                                    <w:i/>
                                  </w:rPr>
                                  <w:t xml:space="preserve">                       </w:t>
                                </w:r>
                                <w:proofErr w:type="spellStart"/>
                                <w:proofErr w:type="gramStart"/>
                                <w:r w:rsidRPr="00876A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Р</w:t>
                                </w:r>
                                <w:proofErr w:type="spellEnd"/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0" name="Line 7"/>
                          <wps:cNvCnPr/>
                          <wps:spPr bwMode="auto">
                            <a:xfrm>
                              <a:off x="6225" y="5531"/>
                              <a:ext cx="1" cy="360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1" name="Rectangle 8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5685" y="9131"/>
                              <a:ext cx="1080" cy="180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2" name="Line 9"/>
                          <wps:cNvCnPr/>
                          <wps:spPr bwMode="auto">
                            <a:xfrm>
                              <a:off x="5685" y="9131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3" name="Arc 10"/>
                          <wps:cNvSpPr>
                            <a:spLocks/>
                          </wps:cNvSpPr>
                          <wps:spPr bwMode="auto">
                            <a:xfrm flipH="1">
                              <a:off x="6225" y="5570"/>
                              <a:ext cx="3420" cy="3561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17807 0 0"/>
                                <a:gd name="G2" fmla="+- 21600 0 0"/>
                                <a:gd name="T0" fmla="*/ 12226 w 21600"/>
                                <a:gd name="T1" fmla="*/ 0 h 17807"/>
                                <a:gd name="T2" fmla="*/ 21600 w 21600"/>
                                <a:gd name="T3" fmla="*/ 17807 h 17807"/>
                                <a:gd name="T4" fmla="*/ 0 w 21600"/>
                                <a:gd name="T5" fmla="*/ 17807 h 1780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17807" fill="none" extrusionOk="0">
                                  <a:moveTo>
                                    <a:pt x="12225" y="0"/>
                                  </a:moveTo>
                                  <a:cubicBezTo>
                                    <a:pt x="18093" y="4028"/>
                                    <a:pt x="21600" y="10689"/>
                                    <a:pt x="21600" y="17807"/>
                                  </a:cubicBezTo>
                                </a:path>
                                <a:path w="21600" h="17807" stroke="0" extrusionOk="0">
                                  <a:moveTo>
                                    <a:pt x="12225" y="0"/>
                                  </a:moveTo>
                                  <a:cubicBezTo>
                                    <a:pt x="18093" y="4028"/>
                                    <a:pt x="21600" y="10689"/>
                                    <a:pt x="21600" y="17807"/>
                                  </a:cubicBezTo>
                                  <a:lnTo>
                                    <a:pt x="0" y="1780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" name="Line 11"/>
                          <wps:cNvCnPr/>
                          <wps:spPr bwMode="auto">
                            <a:xfrm>
                              <a:off x="6225" y="4751"/>
                              <a:ext cx="1" cy="72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5" name="Line 12"/>
                          <wps:cNvCnPr/>
                          <wps:spPr bwMode="auto">
                            <a:xfrm>
                              <a:off x="7725" y="4766"/>
                              <a:ext cx="1" cy="72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6" name="Line 13"/>
                          <wps:cNvCnPr/>
                          <wps:spPr bwMode="auto">
                            <a:xfrm>
                              <a:off x="8025" y="5531"/>
                              <a:ext cx="1123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7" name="Line 14"/>
                          <wps:cNvCnPr/>
                          <wps:spPr bwMode="auto">
                            <a:xfrm>
                              <a:off x="6900" y="9131"/>
                              <a:ext cx="2205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8" name="Line 15"/>
                          <wps:cNvCnPr/>
                          <wps:spPr bwMode="auto">
                            <a:xfrm>
                              <a:off x="8910" y="5531"/>
                              <a:ext cx="1" cy="36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9" name="Text Box 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920" y="6536"/>
                              <a:ext cx="1200" cy="59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EA3F0D" w:rsidRDefault="00EA3F0D" w:rsidP="00EA3F0D">
                                <w:r w:rsidRPr="006443AA">
                                  <w:rPr>
                                    <w:position w:val="-14"/>
                                  </w:rPr>
                                  <w:object w:dxaOrig="780" w:dyaOrig="380">
                                    <v:shape id="_x0000_i1161" type="#_x0000_t75" style="width:44.75pt;height:21.4pt" o:ole="">
                                      <v:imagedata r:id="rId14" o:title=""/>
                                    </v:shape>
                                    <o:OLEObject Type="Embed" ProgID="Equation.3" ShapeID="_x0000_i1161" DrawAspect="Content" ObjectID="_1515058039" r:id="rId15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70" name="Line 17"/>
                          <wps:cNvCnPr/>
                          <wps:spPr bwMode="auto">
                            <a:xfrm>
                              <a:off x="5865" y="6791"/>
                              <a:ext cx="36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1" name="Text Box 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900" y="6536"/>
                              <a:ext cx="1200" cy="59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EA3F0D" w:rsidRDefault="00EA3F0D" w:rsidP="00EA3F0D">
                                <w:r w:rsidRPr="006443AA">
                                  <w:rPr>
                                    <w:position w:val="-14"/>
                                  </w:rPr>
                                  <w:object w:dxaOrig="780" w:dyaOrig="380">
                                    <v:shape id="_x0000_i1162" type="#_x0000_t75" style="width:44.75pt;height:21.4pt" o:ole="">
                                      <v:imagedata r:id="rId16" o:title=""/>
                                    </v:shape>
                                    <o:OLEObject Type="Embed" ProgID="Equation.3" ShapeID="_x0000_i1162" DrawAspect="Content" ObjectID="_1515058040" r:id="rId17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72" name="Line 19"/>
                          <wps:cNvCnPr/>
                          <wps:spPr bwMode="auto">
                            <a:xfrm flipV="1">
                              <a:off x="6675" y="6806"/>
                              <a:ext cx="36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3" name="Text Box 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405" y="8441"/>
                              <a:ext cx="1001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EA3F0D" w:rsidRDefault="00EA3F0D" w:rsidP="00EA3F0D">
                                <w:r w:rsidRPr="006443AA">
                                  <w:rPr>
                                    <w:position w:val="-10"/>
                                  </w:rPr>
                                  <w:object w:dxaOrig="600" w:dyaOrig="320">
                                    <v:shape id="_x0000_i1163" type="#_x0000_t75" style="width:35.05pt;height:18.5pt" o:ole="">
                                      <v:imagedata r:id="rId18" o:title=""/>
                                    </v:shape>
                                    <o:OLEObject Type="Embed" ProgID="Equation.3" ShapeID="_x0000_i1163" DrawAspect="Content" ObjectID="_1515058041" r:id="rId19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id="Полотно 74" o:spid="_x0000_s1026" editas="canvas" style="width:236.25pt;height:261pt;mso-position-horizontal-relative:char;mso-position-vertical-relative:line" coordsize="30003,331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">
                <v:shape id="_x0000_s1027" type="#_x0000_t75" style="position:absolute;width:30003;height:33147;visibility:visible;mso-wrap-style:square">
                  <v:fill o:detectmouseclick="t"/>
                  <v:path o:connecttype="none"/>
                </v:shape>
                <v:group id="Group 4" o:spid="_x0000_s1028" style="position:absolute;top:666;width:30003;height:31338" coordorigin="4920,4376" coordsize="4725,49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7jr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pB8g6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S+467FAAAA2wAA&#10;AA8AAAAAAAAAAAAAAAAAqgIAAGRycy9kb3ducmV2LnhtbFBLBQYAAAAABAAEAPoAAACcAw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5" o:spid="_x0000_s1029" type="#_x0000_t202" style="position:absolute;left:8767;top:7166;width:518;height:4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5rV3sEA&#10;AADbAAAADwAAAGRycy9kb3ducmV2LnhtbERPTWvCQBC9C/6HZQredNOCItFVRKvooQdjaeJtyE6T&#10;0OxsyK6a/Hv3UPD4eN/LdWdqcafWVZYVvE8iEMS51RUXCr4v+/EchPPIGmvLpKAnB+vVcLDEWNsH&#10;n+me+EKEEHYxKii9b2IpXV6SQTexDXHgfm1r0AfYFlK3+AjhppYfUTSTBisODSU2tC0p/0tuRkH1&#10;dW38T3r43G3tIe0zdNnm5JQavXWbBQhPnX+J/91HrWAaxoYv4QfI1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ua1d7BAAAA2wAAAA8AAAAAAAAAAAAAAAAAmAIAAGRycy9kb3du&#10;cmV2LnhtbFBLBQYAAAAABAAEAPUAAACGAwAAAAA=&#10;" strokecolor="white">
                    <v:textbox style="mso-fit-shape-to-text:t">
                      <w:txbxContent>
                        <w:p w:rsidR="00EA3F0D" w:rsidRDefault="00EA3F0D" w:rsidP="00EA3F0D">
                          <w:r w:rsidRPr="006443AA">
                            <w:rPr>
                              <w:position w:val="-6"/>
                            </w:rPr>
                            <w:object w:dxaOrig="180" w:dyaOrig="279">
                              <v:shape id="_x0000_i1160" type="#_x0000_t75" style="width:10.7pt;height:16.55pt" o:ole="">
                                <v:imagedata r:id="rId12" o:title=""/>
                              </v:shape>
                              <o:OLEObject Type="Embed" ProgID="Equation.3" ShapeID="_x0000_i1160" DrawAspect="Content" ObjectID="_1515058038" r:id="rId20"/>
                            </w:object>
                          </w:r>
                        </w:p>
                      </w:txbxContent>
                    </v:textbox>
                  </v:shape>
                  <v:shape id="Text Box 6" o:spid="_x0000_s1030" type="#_x0000_t202" style="position:absolute;left:6000;top:4376;width:2160;height: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3Wa8IA&#10;AADbAAAADwAAAGRycy9kb3ducmV2LnhtbESPT4vCMBTE74LfITzBi2hqQdGuUUQUveruxdujef3D&#10;Ni9tE23dT79ZWPA4zMxvmM2uN5V4UutKywrmswgEcWp1ybmCr8/TdAXCeWSNlWVS8CIHu+1wsMFE&#10;246v9Lz5XAQIuwQVFN7XiZQuLcigm9maOHiZbQ36INtc6ha7ADeVjKNoKQ2WHBYKrOlQUPp9exgF&#10;tju+jKUmiif3H3M+7JtrFjdKjUf9/gOEp96/w//ti1awWMP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rdZrwgAAANsAAAAPAAAAAAAAAAAAAAAAAJgCAABkcnMvZG93&#10;bnJldi54bWxQSwUGAAAAAAQABAD1AAAAhwMAAAAA&#10;" strokecolor="white">
                    <v:textbox>
                      <w:txbxContent>
                        <w:p w:rsidR="00EA3F0D" w:rsidRPr="004115D5" w:rsidRDefault="00EA3F0D" w:rsidP="00EA3F0D">
                          <w:pPr>
                            <w:rPr>
                              <w:i/>
                            </w:rPr>
                          </w:pPr>
                          <w:r w:rsidRPr="00876A95">
                            <w:rPr>
                              <w:i/>
                              <w:sz w:val="28"/>
                              <w:szCs w:val="28"/>
                            </w:rPr>
                            <w:t>Р</w:t>
                          </w:r>
                          <w:r>
                            <w:rPr>
                              <w:i/>
                            </w:rPr>
                            <w:t xml:space="preserve">                       </w:t>
                          </w:r>
                          <w:proofErr w:type="spellStart"/>
                          <w:proofErr w:type="gramStart"/>
                          <w:r w:rsidRPr="00876A95">
                            <w:rPr>
                              <w:i/>
                              <w:sz w:val="28"/>
                              <w:szCs w:val="28"/>
                            </w:rPr>
                            <w:t>Р</w:t>
                          </w:r>
                          <w:proofErr w:type="spellEnd"/>
                          <w:proofErr w:type="gramEnd"/>
                        </w:p>
                      </w:txbxContent>
                    </v:textbox>
                  </v:shape>
                  <v:line id="Line 7" o:spid="_x0000_s1031" style="position:absolute;visibility:visible;mso-wrap-style:square" from="6225,5531" to="6226,91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iNnE8EAAADbAAAADwAAAGRycy9kb3ducmV2LnhtbERPz2vCMBS+D/wfwhN2W9NtIKMaZQzU&#10;sds6KXh7NM+ma/NSk1S7/345CB4/vt+rzWR7cSEfWscKnrMcBHHtdMuNgsPP9ukNRIjIGnvHpOCP&#10;AmzWs4cVFtpd+ZsuZWxECuFQoAIT41BIGWpDFkPmBuLEnZy3GBP0jdQerync9vIlzxfSYsupweBA&#10;H4bqrhytgmos+fjbbX2P426/P1XnLrx+KfU4n96XICJN8S6+uT+1gkVan76kHyDX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WI2cTwQAAANsAAAAPAAAAAAAAAAAAAAAA&#10;AKECAABkcnMvZG93bnJldi54bWxQSwUGAAAAAAQABAD5AAAAjwMAAAAA&#10;" strokeweight="1.5pt"/>
                  <v:rect id="Rectangle 8" o:spid="_x0000_s1032" alt="Широкий диагональный 2" style="position:absolute;left:5685;top:9131;width:10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15U8IA&#10;AADbAAAADwAAAGRycy9kb3ducmV2LnhtbESPQWvCQBSE70L/w/KE3nQTodZGVymVgBcLjen9kX1m&#10;g9m3aXbV+O/dguBxmJlvmNVmsK24UO8bxwrSaQKCuHK64VpBecgnCxA+IGtsHZOCG3nYrF9GK8y0&#10;u/IPXYpQiwhhn6ECE0KXSekrQxb91HXE0Tu63mKIsq+l7vEa4baVsySZS4sNxwWDHX0Zqk7F2Soo&#10;3mcf2P7lb2n+W32XWJpkvzVKvY6HzyWIQEN4hh/tnVYwT+H/S/w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fXlTwgAAANsAAAAPAAAAAAAAAAAAAAAAAJgCAABkcnMvZG93&#10;bnJldi54bWxQSwUGAAAAAAQABAD1AAAAhwMAAAAA&#10;" fillcolor="black" strokecolor="white">
                    <v:fill r:id="rId21" o:title="" type="pattern"/>
                  </v:rect>
                  <v:line id="Line 9" o:spid="_x0000_s1033" style="position:absolute;visibility:visible;mso-wrap-style:square" from="5685,9131" to="6765,91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b1c/8MAAADbAAAADwAAAGRycy9kb3ducmV2LnhtbESPT4vCMBTE7wt+h/AEb2uqgizVKCL4&#10;B2/bFcHbo3m2tc1LTVLtfvvNwsIeh5n5DbNc96YRT3K+sqxgMk5AEOdWV1woOH/t3j9A+ICssbFM&#10;Cr7Jw3o1eFtiqu2LP+mZhUJECPsUFZQhtKmUPi/JoB/bljh6N+sMhihdIbXDV4SbRk6TZC4NVhwX&#10;SmxpW1JeZ51RcOkyvt7rnWuw2x8Ot8uj9rOTUqNhv1mACNSH//Bf+6gVzKfw+yX+ALn6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m9XP/DAAAA2wAAAA8AAAAAAAAAAAAA&#10;AAAAoQIAAGRycy9kb3ducmV2LnhtbFBLBQYAAAAABAAEAPkAAACRAwAAAAA=&#10;" strokeweight="1.5pt"/>
                  <v:shape id="Arc 10" o:spid="_x0000_s1034" style="position:absolute;left:6225;top:5570;width:3420;height:3561;flip:x;visibility:visible;mso-wrap-style:square;v-text-anchor:top" coordsize="21600,178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reL8IA&#10;AADbAAAADwAAAGRycy9kb3ducmV2LnhtbESPQYvCMBSE74L/IbwFL7ImqyjSNRURBF28WL14ezRv&#10;29LmpTRZrf9+Iwgeh5n5hlmte9uIG3W+cqzha6JAEOfOVFxouJx3n0sQPiAbbByThgd5WKfDwQoT&#10;4+58olsWChEh7BPUUIbQJlL6vCSLfuJa4uj9us5iiLIrpOnwHuG2kVOlFtJixXGhxJa2JeV19mc1&#10;2P3xUF+vKhv/YDAql3O/nc61Hn30m28QgfrwDr/ae6NhMYPnl/gDZPo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Ot4vwgAAANsAAAAPAAAAAAAAAAAAAAAAAJgCAABkcnMvZG93&#10;bnJldi54bWxQSwUGAAAAAAQABAD1AAAAhwMAAAAA&#10;" path="m12225,nfc18093,4028,21600,10689,21600,17807em12225,nsc18093,4028,21600,10689,21600,17807l,17807,12225,xe" filled="f">
                    <v:stroke dashstyle="longDash"/>
                    <v:path arrowok="t" o:extrusionok="f" o:connecttype="custom" o:connectlocs="1936,0;3420,3561;0,3561" o:connectangles="0,0,0"/>
                  </v:shape>
                  <v:line id="Line 11" o:spid="_x0000_s1035" style="position:absolute;visibility:visible;mso-wrap-style:square" from="6225,4751" to="6226,54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Y/Y8MAAADbAAAADwAAAGRycy9kb3ducmV2LnhtbESP3WoCMRSE7wu+QziCdzWriMhqFBH8&#10;gSKlW/X6mBx3Fzcn6ybV9e2bgtDLYWa+YWaL1lbiTo0vHSsY9BMQxNqZknMFh+/1+wSED8gGK8ek&#10;4EkeFvPO2wxT4x78Rfcs5CJC2KeooAihTqX0uiCLvu9q4uhdXGMxRNnk0jT4iHBbyWGSjKXFkuNC&#10;gTWtCtLX7Mcq2GK2OZ9uo8/z/kMfD8u2zElnSvW67XIKIlAb/sOv9s4oGI/g70v8AXL+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NWP2PDAAAA2wAAAA8AAAAAAAAAAAAA&#10;AAAAoQIAAGRycy9kb3ducmV2LnhtbFBLBQYAAAAABAAEAPkAAACRAwAAAAA=&#10;" strokeweight="2.25pt">
                    <v:stroke endarrow="block" endarrowlength="long"/>
                  </v:line>
                  <v:line id="Line 12" o:spid="_x0000_s1036" style="position:absolute;visibility:visible;mso-wrap-style:square" from="7725,4766" to="7726,54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qa+MQAAADbAAAADwAAAGRycy9kb3ducmV2LnhtbESP3WoCMRSE7wu+QziCdzVrUZGtUUTw&#10;B6RIV9vrY3K6u7g52W6ibt/eCEIvh5n5hpnOW1uJKzW+dKxg0E9AEGtnSs4VHA+r1wkIH5ANVo5J&#10;wR95mM86L1NMjbvxJ12zkIsIYZ+igiKEOpXS64Is+r6riaP34xqLIcoml6bBW4TbSr4lyVhaLDku&#10;FFjTsiB9zi5WwQaz9en7d7g/fez013HRljnpTKlet128gwjUhv/ws701CsYjeHyJP0DO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Gpr4xAAAANsAAAAPAAAAAAAAAAAA&#10;AAAAAKECAABkcnMvZG93bnJldi54bWxQSwUGAAAAAAQABAD5AAAAkgMAAAAA&#10;" strokeweight="2.25pt">
                    <v:stroke endarrow="block" endarrowlength="long"/>
                  </v:line>
                  <v:line id="Line 13" o:spid="_x0000_s1037" style="position:absolute;visibility:visible;mso-wrap-style:square" from="8025,5531" to="9148,55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4JFGsUAAADbAAAADwAAAGRycy9kb3ducmV2LnhtbESPQWsCMRSE7wX/Q3hCbzXbFkJZjSIV&#10;QXso1Rb0+Nw8d1c3L0uS7m7/fVMoeBxm5htmthhsIzryoXas4XGSgSAunKm51PD1uX54AREissHG&#10;MWn4oQCL+ehuhrlxPe+o28dSJAiHHDVUMba5lKGoyGKYuJY4eWfnLcYkfSmNxz7BbSOfskxJizWn&#10;hQpbeq2ouO6/rYb35w/VLbdvm+GwVaditTsdL73X+n48LKcgIg3xFv5vb4wGpeDvS/oBcv4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4JFGsUAAADbAAAADwAAAAAAAAAA&#10;AAAAAAChAgAAZHJzL2Rvd25yZXYueG1sUEsFBgAAAAAEAAQA+QAAAJMDAAAAAA==&#10;"/>
                  <v:line id="Line 14" o:spid="_x0000_s1038" style="position:absolute;visibility:visible;mso-wrap-style:square" from="6900,9131" to="9105,91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7ggcYAAADb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pG9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zO4IHGAAAA2wAAAA8AAAAAAAAA&#10;AAAAAAAAoQIAAGRycy9kb3ducmV2LnhtbFBLBQYAAAAABAAEAPkAAACUAwAAAAA=&#10;"/>
                  <v:line id="Line 15" o:spid="_x0000_s1039" style="position:absolute;visibility:visible;mso-wrap-style:square" from="8910,5531" to="8911,91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szA/bsAAADbAAAADwAAAGRycy9kb3ducmV2LnhtbERPyw7BQBTdS/zD5ErsmBKvlCEIwVL5&#10;gKtztY3OnaYzqL83C4nlyXkvVo0pxYtqV1hWMOhHIIhTqwvOFFwv+94MhPPIGkvLpOBDDlbLdmuB&#10;sbZvPtMr8ZkIIexiVJB7X8VSujQng65vK+LA3W1t0AdYZ1LX+A7hppTDKJpIgwWHhhwr2uaUPpKn&#10;UTDVu8bORs8i07fjWK6T6kCbk1LdTrOeg/DU+L/45z5qBZMwNnwJP0AuvwA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BuzMD9uwAAANsAAAAPAAAAAAAAAAAAAAAAAKECAABk&#10;cnMvZG93bnJldi54bWxQSwUGAAAAAAQABAD5AAAAiQMAAAAA&#10;">
                    <v:stroke startarrow="block" startarrowwidth="narrow" endarrow="block" endarrowwidth="narrow"/>
                  </v:line>
                  <v:shape id="Text Box 16" o:spid="_x0000_s1040" type="#_x0000_t202" style="position:absolute;left:4920;top:6536;width:1200;height:59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q6+MQA&#10;AADbAAAADwAAAGRycy9kb3ducmV2LnhtbESPT4vCMBTE74LfITzBm6buQXaraRFdxT14WBX/3B7N&#10;sy02L6WJWr+9WVjwOMzMb5hp2ppK3KlxpWUFo2EEgjizuuRcwX63HHyCcB5ZY2WZFDzJQZp0O1OM&#10;tX3wL923PhcBwi5GBYX3dSylywoy6Ia2Jg7exTYGfZBNLnWDjwA3lfyIorE0WHJYKLCmeUHZdXsz&#10;CsrNufaH4+p7Mber4/OE7jT7cUr1e+1sAsJT69/h//ZaKxh/wd+X8ANk8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q6uvjEAAAA2wAAAA8AAAAAAAAAAAAAAAAAmAIAAGRycy9k&#10;b3ducmV2LnhtbFBLBQYAAAAABAAEAPUAAACJAwAAAAA=&#10;" strokecolor="white">
                    <v:textbox style="mso-fit-shape-to-text:t">
                      <w:txbxContent>
                        <w:p w:rsidR="00EA3F0D" w:rsidRDefault="00EA3F0D" w:rsidP="00EA3F0D">
                          <w:r w:rsidRPr="006443AA">
                            <w:rPr>
                              <w:position w:val="-14"/>
                            </w:rPr>
                            <w:object w:dxaOrig="780" w:dyaOrig="380">
                              <v:shape id="_x0000_i1161" type="#_x0000_t75" style="width:44.75pt;height:21.4pt" o:ole="">
                                <v:imagedata r:id="rId14" o:title=""/>
                              </v:shape>
                              <o:OLEObject Type="Embed" ProgID="Equation.3" ShapeID="_x0000_i1161" DrawAspect="Content" ObjectID="_1515058039" r:id="rId22"/>
                            </w:object>
                          </w:r>
                        </w:p>
                      </w:txbxContent>
                    </v:textbox>
                  </v:shape>
                  <v:line id="Line 17" o:spid="_x0000_s1041" style="position:absolute;visibility:visible;mso-wrap-style:square" from="5865,6791" to="6225,6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7uKMMAAADbAAAADwAAAGRycy9kb3ducmV2LnhtbERPy2rCQBTdF/yH4Qru6sQKqURHkZaC&#10;dlHqA3R5zVyTaOZOmJkm6d93FgWXh/NerHpTi5acrywrmIwTEMS51RUXCo6Hj+cZCB+QNdaWScEv&#10;eVgtB08LzLTteEftPhQihrDPUEEZQpNJ6fOSDPqxbYgjd7XOYIjQFVI77GK4qeVLkqTSYMWxocSG&#10;3krK7/sfo+Br+p226+3npj9t00v+vrucb51TajTs13MQgfrwEP+7N1rBa1wf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b+7ijDAAAA2wAAAA8AAAAAAAAAAAAA&#10;AAAAoQIAAGRycy9kb3ducmV2LnhtbFBLBQYAAAAABAAEAPkAAACRAwAAAAA=&#10;"/>
                  <v:shape id="Text Box 18" o:spid="_x0000_s1042" type="#_x0000_t202" style="position:absolute;left:6900;top:6536;width:1200;height:59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UgI8UA&#10;AADbAAAADwAAAGRycy9kb3ducmV2LnhtbESPT2vCQBTE74LfYXmCN93owZY0myD+wx56qIqmt0f2&#10;NQnNvg3ZVeO37xYKHoeZ+Q2TZL1pxI06V1tWMJtGIIgLq2suFZyO28krCOeRNTaWScGDHGTpcJBg&#10;rO2dP+l28KUIEHYxKqi8b2MpXVGRQTe1LXHwvm1n0AfZlVJ3eA9w08h5FC2kwZrDQoUtrSoqfg5X&#10;o6D++Gr9+bLbrFd2d3nk6PLlu1NqPOqXbyA89f4Z/m/vtYKXGfx9CT9Ap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FSAjxQAAANsAAAAPAAAAAAAAAAAAAAAAAJgCAABkcnMv&#10;ZG93bnJldi54bWxQSwUGAAAAAAQABAD1AAAAigMAAAAA&#10;" strokecolor="white">
                    <v:textbox style="mso-fit-shape-to-text:t">
                      <w:txbxContent>
                        <w:p w:rsidR="00EA3F0D" w:rsidRDefault="00EA3F0D" w:rsidP="00EA3F0D">
                          <w:r w:rsidRPr="006443AA">
                            <w:rPr>
                              <w:position w:val="-14"/>
                            </w:rPr>
                            <w:object w:dxaOrig="780" w:dyaOrig="380">
                              <v:shape id="_x0000_i1162" type="#_x0000_t75" style="width:44.75pt;height:21.4pt" o:ole="">
                                <v:imagedata r:id="rId16" o:title=""/>
                              </v:shape>
                              <o:OLEObject Type="Embed" ProgID="Equation.3" ShapeID="_x0000_i1162" DrawAspect="Content" ObjectID="_1515058040" r:id="rId23"/>
                            </w:object>
                          </w:r>
                        </w:p>
                      </w:txbxContent>
                    </v:textbox>
                  </v:shape>
                  <v:line id="Line 19" o:spid="_x0000_s1043" style="position:absolute;flip:y;visibility:visible;mso-wrap-style:square" from="6675,6806" to="7035,69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L8L8YAAADbAAAADwAAAGRycy9kb3ducmV2LnhtbESPT2sCMRTE74LfIbxCL6VmldLarVFE&#10;KHjw4h9WenvdvG6W3bysSdTttzeFgsdhZn7DzBa9bcWFfKgdKxiPMhDEpdM1VwoO+8/nKYgQkTW2&#10;jknBLwVYzIeDGebaXXlLl12sRIJwyFGBibHLpQylIYth5Dri5P04bzEm6SupPV4T3LZykmWv0mLN&#10;acFgRytDZbM7WwVyunk6+eX3S1M0x+O7Kcqi+9oo9fjQLz9AROrjPfzfXmsFbxP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UC/C/GAAAA2wAAAA8AAAAAAAAA&#10;AAAAAAAAoQIAAGRycy9kb3ducmV2LnhtbFBLBQYAAAAABAAEAPkAAACUAwAAAAA=&#10;"/>
                  <v:shape id="Text Box 20" o:spid="_x0000_s1044" type="#_x0000_t202" style="position:absolute;left:6405;top:8441;width:1001;height:54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D3ghMQA&#10;AADbAAAADwAAAGRycy9kb3ducmV2LnhtbESPQYvCMBSE74L/IbyFvWm6rqh0jSKisAcVrR48Ppq3&#10;bbF5qU3W1n9vBMHjMDPfMNN5a0pxo9oVlhV89SMQxKnVBWcKTsd1bwLCeWSNpWVScCcH81m3M8VY&#10;24YPdEt8JgKEXYwKcu+rWEqX5mTQ9W1FHLw/Wxv0QdaZ1DU2AW5KOYiikTRYcFjIsaJlTukl+TcK&#10;Vhfc74rmuj3b62Jz2C+Hw6S0Sn1+tIsfEJ5a/w6/2r9awfgbnl/CD5C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A94ITEAAAA2wAAAA8AAAAAAAAAAAAAAAAAmAIAAGRycy9k&#10;b3ducmV2LnhtbFBLBQYAAAAABAAEAPUAAACJAwAAAAA=&#10;" strokecolor="white">
                    <v:textbox>
                      <w:txbxContent>
                        <w:p w:rsidR="00EA3F0D" w:rsidRDefault="00EA3F0D" w:rsidP="00EA3F0D">
                          <w:r w:rsidRPr="006443AA">
                            <w:rPr>
                              <w:position w:val="-10"/>
                            </w:rPr>
                            <w:object w:dxaOrig="600" w:dyaOrig="320">
                              <v:shape id="_x0000_i1163" type="#_x0000_t75" style="width:35.05pt;height:18.5pt" o:ole="">
                                <v:imagedata r:id="rId18" o:title=""/>
                              </v:shape>
                              <o:OLEObject Type="Embed" ProgID="Equation.3" ShapeID="_x0000_i1163" DrawAspect="Content" ObjectID="_1515058041" r:id="rId24"/>
                            </w:objec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EA3F0D" w:rsidRDefault="00EA3F0D" w:rsidP="00EA3F0D">
      <w:pPr>
        <w:tabs>
          <w:tab w:val="left" w:pos="720"/>
        </w:tabs>
        <w:spacing w:line="252" w:lineRule="auto"/>
        <w:ind w:right="23"/>
        <w:jc w:val="center"/>
        <w:rPr>
          <w:sz w:val="28"/>
          <w:szCs w:val="28"/>
        </w:rPr>
      </w:pPr>
      <w:r w:rsidRPr="006443AA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 xml:space="preserve"> 1.8</w:t>
      </w:r>
    </w:p>
    <w:p w:rsidR="00EA3F0D" w:rsidRPr="005C444B" w:rsidRDefault="00EA3F0D" w:rsidP="00EA3F0D">
      <w:pPr>
        <w:tabs>
          <w:tab w:val="left" w:pos="540"/>
        </w:tabs>
        <w:spacing w:line="252" w:lineRule="auto"/>
        <w:ind w:left="540" w:right="23" w:hanging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</w:t>
      </w:r>
    </w:p>
    <w:p w:rsidR="00EA3F0D" w:rsidRDefault="00EA3F0D" w:rsidP="00EA3F0D">
      <w:pPr>
        <w:tabs>
          <w:tab w:val="left" w:pos="0"/>
        </w:tabs>
        <w:spacing w:line="252" w:lineRule="auto"/>
        <w:ind w:right="23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Критическое напряжение </w:t>
      </w:r>
      <w:r w:rsidRPr="009513FE">
        <w:rPr>
          <w:position w:val="-14"/>
          <w:sz w:val="28"/>
          <w:szCs w:val="28"/>
        </w:rPr>
        <w:object w:dxaOrig="380" w:dyaOrig="380">
          <v:shape id="_x0000_i1028" type="#_x0000_t75" style="width:18.5pt;height:18.5pt" o:ole="">
            <v:imagedata r:id="rId25" o:title=""/>
          </v:shape>
          <o:OLEObject Type="Embed" ProgID="Equation.3" ShapeID="_x0000_i1028" DrawAspect="Content" ObjectID="_1515057906" r:id="rId26"/>
        </w:object>
      </w:r>
      <w:r>
        <w:rPr>
          <w:sz w:val="28"/>
          <w:szCs w:val="28"/>
        </w:rPr>
        <w:t xml:space="preserve">, возникающее в упругом стержне с площадью поперечного сечения </w:t>
      </w:r>
      <w:r w:rsidRPr="00F1344D">
        <w:rPr>
          <w:i/>
          <w:sz w:val="28"/>
          <w:szCs w:val="28"/>
          <w:lang w:val="en-US"/>
        </w:rPr>
        <w:t>F</w:t>
      </w:r>
      <w:r w:rsidRPr="009513FE">
        <w:rPr>
          <w:sz w:val="28"/>
          <w:szCs w:val="28"/>
        </w:rPr>
        <w:t>,</w:t>
      </w:r>
      <w:r w:rsidRPr="009513FE">
        <w:rPr>
          <w:i/>
          <w:sz w:val="30"/>
          <w:szCs w:val="30"/>
        </w:rPr>
        <w:t xml:space="preserve">  </w:t>
      </w:r>
      <w:r>
        <w:rPr>
          <w:sz w:val="28"/>
          <w:szCs w:val="28"/>
        </w:rPr>
        <w:t xml:space="preserve">материал которого подчиняется закону Гука, не должно превышать предела пропорциональности </w:t>
      </w:r>
      <w:r w:rsidRPr="009513FE">
        <w:rPr>
          <w:position w:val="-14"/>
          <w:sz w:val="28"/>
          <w:szCs w:val="28"/>
        </w:rPr>
        <w:object w:dxaOrig="380" w:dyaOrig="380">
          <v:shape id="_x0000_i1029" type="#_x0000_t75" style="width:21.4pt;height:21.4pt" o:ole="">
            <v:imagedata r:id="rId27" o:title=""/>
          </v:shape>
          <o:OLEObject Type="Embed" ProgID="Equation.3" ShapeID="_x0000_i1029" DrawAspect="Content" ObjectID="_1515057907" r:id="rId28"/>
        </w:object>
      </w:r>
      <w:r>
        <w:rPr>
          <w:sz w:val="28"/>
          <w:szCs w:val="28"/>
        </w:rPr>
        <w:t xml:space="preserve">, то есть </w:t>
      </w:r>
    </w:p>
    <w:p w:rsidR="00EA3F0D" w:rsidRPr="00BF3F99" w:rsidRDefault="00EA3F0D" w:rsidP="00EA3F0D">
      <w:pPr>
        <w:tabs>
          <w:tab w:val="left" w:pos="0"/>
        </w:tabs>
        <w:spacing w:line="252" w:lineRule="auto"/>
        <w:ind w:right="23" w:firstLine="720"/>
        <w:jc w:val="both"/>
        <w:rPr>
          <w:sz w:val="16"/>
          <w:szCs w:val="16"/>
        </w:rPr>
      </w:pPr>
    </w:p>
    <w:p w:rsidR="00EA3F0D" w:rsidRDefault="00EA3F0D" w:rsidP="00EA3F0D">
      <w:pPr>
        <w:tabs>
          <w:tab w:val="left" w:pos="0"/>
        </w:tabs>
        <w:spacing w:line="252" w:lineRule="auto"/>
        <w:ind w:right="23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</w:t>
      </w:r>
      <w:r w:rsidRPr="005C444B">
        <w:rPr>
          <w:sz w:val="28"/>
          <w:szCs w:val="28"/>
        </w:rPr>
        <w:t xml:space="preserve">            </w:t>
      </w:r>
      <w:r w:rsidRPr="009513FE">
        <w:rPr>
          <w:position w:val="-24"/>
          <w:sz w:val="28"/>
          <w:szCs w:val="28"/>
        </w:rPr>
        <w:object w:dxaOrig="1540" w:dyaOrig="660">
          <v:shape id="_x0000_i1030" type="#_x0000_t75" style="width:83.7pt;height:36pt" o:ole="">
            <v:imagedata r:id="rId29" o:title=""/>
          </v:shape>
          <o:OLEObject Type="Embed" ProgID="Equation.3" ShapeID="_x0000_i1030" DrawAspect="Content" ObjectID="_1515057908" r:id="rId30"/>
        </w:object>
      </w:r>
      <w:r>
        <w:rPr>
          <w:sz w:val="28"/>
          <w:szCs w:val="28"/>
        </w:rPr>
        <w:t>.                                        (1.43)</w:t>
      </w:r>
    </w:p>
    <w:p w:rsidR="00EA3F0D" w:rsidRPr="00BF3F99" w:rsidRDefault="00EA3F0D" w:rsidP="00EA3F0D">
      <w:pPr>
        <w:tabs>
          <w:tab w:val="left" w:pos="0"/>
        </w:tabs>
        <w:spacing w:line="252" w:lineRule="auto"/>
        <w:ind w:right="23" w:firstLine="720"/>
        <w:jc w:val="both"/>
      </w:pPr>
    </w:p>
    <w:p w:rsidR="00EA3F0D" w:rsidRPr="00B94093" w:rsidRDefault="00EA3F0D" w:rsidP="00EA3F0D">
      <w:pPr>
        <w:tabs>
          <w:tab w:val="left" w:pos="0"/>
        </w:tabs>
        <w:spacing w:line="252" w:lineRule="auto"/>
        <w:ind w:right="23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Сила </w:t>
      </w:r>
      <w:proofErr w:type="spellStart"/>
      <w:r w:rsidRPr="00F1344D">
        <w:rPr>
          <w:i/>
          <w:sz w:val="28"/>
          <w:szCs w:val="28"/>
        </w:rPr>
        <w:t>Р</w:t>
      </w:r>
      <w:r w:rsidRPr="00F1344D">
        <w:rPr>
          <w:i/>
          <w:sz w:val="28"/>
          <w:szCs w:val="28"/>
          <w:vertAlign w:val="subscript"/>
        </w:rPr>
        <w:t>кр</w:t>
      </w:r>
      <w:proofErr w:type="spellEnd"/>
      <w:r>
        <w:rPr>
          <w:i/>
          <w:sz w:val="30"/>
          <w:szCs w:val="30"/>
          <w:vertAlign w:val="subscript"/>
        </w:rPr>
        <w:t xml:space="preserve"> </w:t>
      </w:r>
      <w:r>
        <w:rPr>
          <w:sz w:val="30"/>
          <w:szCs w:val="30"/>
        </w:rPr>
        <w:t xml:space="preserve"> </w:t>
      </w:r>
      <w:r w:rsidRPr="00B94093">
        <w:rPr>
          <w:sz w:val="28"/>
          <w:szCs w:val="28"/>
        </w:rPr>
        <w:t>при</w:t>
      </w:r>
      <w:r>
        <w:rPr>
          <w:sz w:val="30"/>
          <w:szCs w:val="30"/>
        </w:rPr>
        <w:t xml:space="preserve">  </w:t>
      </w:r>
      <w:r w:rsidRPr="00B94093">
        <w:rPr>
          <w:position w:val="-6"/>
          <w:sz w:val="30"/>
          <w:szCs w:val="30"/>
        </w:rPr>
        <w:object w:dxaOrig="1020" w:dyaOrig="279">
          <v:shape id="_x0000_i1031" type="#_x0000_t75" style="width:55.45pt;height:15.55pt" o:ole="">
            <v:imagedata r:id="rId31" o:title=""/>
          </v:shape>
          <o:OLEObject Type="Embed" ProgID="Equation.3" ShapeID="_x0000_i1031" DrawAspect="Content" ObjectID="_1515057909" r:id="rId32"/>
        </w:object>
      </w:r>
      <w:r>
        <w:rPr>
          <w:sz w:val="30"/>
          <w:szCs w:val="30"/>
        </w:rPr>
        <w:t xml:space="preserve"> </w:t>
      </w:r>
      <w:r w:rsidRPr="00B94093">
        <w:rPr>
          <w:sz w:val="28"/>
          <w:szCs w:val="28"/>
        </w:rPr>
        <w:t>и соблюдении условия</w:t>
      </w:r>
      <w:r>
        <w:rPr>
          <w:sz w:val="30"/>
          <w:szCs w:val="30"/>
        </w:rPr>
        <w:t xml:space="preserve"> </w:t>
      </w:r>
      <w:r w:rsidRPr="00B94093">
        <w:rPr>
          <w:sz w:val="28"/>
          <w:szCs w:val="28"/>
        </w:rPr>
        <w:t>(1.43)</w:t>
      </w:r>
      <w:r>
        <w:rPr>
          <w:sz w:val="30"/>
          <w:szCs w:val="30"/>
        </w:rPr>
        <w:t xml:space="preserve"> </w:t>
      </w:r>
      <w:r w:rsidRPr="00B94093">
        <w:rPr>
          <w:sz w:val="28"/>
          <w:szCs w:val="28"/>
        </w:rPr>
        <w:t>аппроксимируется классической формулой Эйлера:</w:t>
      </w:r>
    </w:p>
    <w:p w:rsidR="00EA3F0D" w:rsidRPr="00BF3F99" w:rsidRDefault="00EA3F0D" w:rsidP="00EA3F0D">
      <w:pPr>
        <w:tabs>
          <w:tab w:val="left" w:pos="0"/>
        </w:tabs>
        <w:spacing w:line="252" w:lineRule="auto"/>
        <w:ind w:right="23" w:firstLine="720"/>
        <w:jc w:val="both"/>
        <w:rPr>
          <w:sz w:val="24"/>
          <w:szCs w:val="24"/>
        </w:rPr>
      </w:pPr>
    </w:p>
    <w:p w:rsidR="00EA3F0D" w:rsidRDefault="00EA3F0D" w:rsidP="00EA3F0D">
      <w:pPr>
        <w:tabs>
          <w:tab w:val="left" w:pos="0"/>
        </w:tabs>
        <w:spacing w:line="252" w:lineRule="auto"/>
        <w:ind w:right="23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</w:t>
      </w:r>
      <w:r w:rsidRPr="005C444B">
        <w:rPr>
          <w:sz w:val="28"/>
          <w:szCs w:val="28"/>
        </w:rPr>
        <w:t xml:space="preserve">         </w:t>
      </w:r>
      <w:r w:rsidRPr="00B94093">
        <w:rPr>
          <w:position w:val="-30"/>
          <w:sz w:val="28"/>
          <w:szCs w:val="28"/>
        </w:rPr>
        <w:object w:dxaOrig="1180" w:dyaOrig="720">
          <v:shape id="_x0000_i1032" type="#_x0000_t75" style="width:73.95pt;height:38.9pt" o:ole="">
            <v:imagedata r:id="rId33" o:title=""/>
          </v:shape>
          <o:OLEObject Type="Embed" ProgID="Equation.3" ShapeID="_x0000_i1032" DrawAspect="Content" ObjectID="_1515057910" r:id="rId34"/>
        </w:object>
      </w:r>
      <w:r>
        <w:rPr>
          <w:sz w:val="28"/>
          <w:szCs w:val="28"/>
        </w:rPr>
        <w:t>,                                         (1.44)</w:t>
      </w:r>
    </w:p>
    <w:p w:rsidR="00EA3F0D" w:rsidRDefault="00EA3F0D" w:rsidP="00EA3F0D">
      <w:pPr>
        <w:tabs>
          <w:tab w:val="left" w:pos="540"/>
        </w:tabs>
        <w:spacing w:line="252" w:lineRule="auto"/>
        <w:ind w:right="23"/>
        <w:jc w:val="both"/>
        <w:rPr>
          <w:sz w:val="28"/>
          <w:szCs w:val="28"/>
        </w:rPr>
      </w:pPr>
      <w:r>
        <w:rPr>
          <w:sz w:val="28"/>
          <w:szCs w:val="28"/>
        </w:rPr>
        <w:t>где</w:t>
      </w:r>
      <w:proofErr w:type="gramStart"/>
      <w:r>
        <w:rPr>
          <w:sz w:val="28"/>
          <w:szCs w:val="28"/>
        </w:rPr>
        <w:t xml:space="preserve">  </w:t>
      </w:r>
      <w:r w:rsidRPr="00542A75">
        <w:rPr>
          <w:i/>
          <w:sz w:val="28"/>
          <w:szCs w:val="28"/>
        </w:rPr>
        <w:t>Е</w:t>
      </w:r>
      <w:proofErr w:type="gramEnd"/>
      <w:r w:rsidRPr="00B94093">
        <w:rPr>
          <w:i/>
          <w:sz w:val="30"/>
          <w:szCs w:val="30"/>
        </w:rPr>
        <w:t xml:space="preserve"> </w:t>
      </w:r>
      <w:r>
        <w:rPr>
          <w:sz w:val="28"/>
          <w:szCs w:val="28"/>
        </w:rPr>
        <w:t>– модуль упругости;</w:t>
      </w:r>
    </w:p>
    <w:p w:rsidR="00EA3F0D" w:rsidRDefault="00EA3F0D" w:rsidP="00EA3F0D">
      <w:pPr>
        <w:tabs>
          <w:tab w:val="left" w:pos="0"/>
        </w:tabs>
        <w:spacing w:line="252" w:lineRule="auto"/>
        <w:ind w:right="23"/>
        <w:jc w:val="both"/>
        <w:rPr>
          <w:sz w:val="28"/>
          <w:szCs w:val="28"/>
        </w:rPr>
      </w:pPr>
      <w:r w:rsidRPr="005C444B">
        <w:rPr>
          <w:i/>
          <w:sz w:val="28"/>
          <w:szCs w:val="28"/>
        </w:rPr>
        <w:t xml:space="preserve">       </w:t>
      </w:r>
      <w:r w:rsidRPr="00542A75">
        <w:rPr>
          <w:i/>
          <w:sz w:val="28"/>
          <w:szCs w:val="28"/>
          <w:lang w:val="en-US"/>
        </w:rPr>
        <w:t>J</w:t>
      </w:r>
      <w:r w:rsidRPr="00542A7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</w:t>
      </w:r>
      <w:proofErr w:type="gramStart"/>
      <w:r>
        <w:rPr>
          <w:sz w:val="28"/>
          <w:szCs w:val="28"/>
        </w:rPr>
        <w:t xml:space="preserve">главный </w:t>
      </w:r>
      <w:r w:rsidRPr="005C444B">
        <w:rPr>
          <w:sz w:val="28"/>
          <w:szCs w:val="28"/>
        </w:rPr>
        <w:t xml:space="preserve"> </w:t>
      </w:r>
      <w:r>
        <w:rPr>
          <w:sz w:val="28"/>
          <w:szCs w:val="28"/>
        </w:rPr>
        <w:t>минимальный</w:t>
      </w:r>
      <w:proofErr w:type="gramEnd"/>
      <w:r>
        <w:rPr>
          <w:sz w:val="28"/>
          <w:szCs w:val="28"/>
        </w:rPr>
        <w:t xml:space="preserve"> момент инерции поперечного сечения стержня  (</w:t>
      </w:r>
      <w:r w:rsidRPr="00B94093">
        <w:rPr>
          <w:sz w:val="28"/>
          <w:szCs w:val="28"/>
          <w:vertAlign w:val="subscript"/>
        </w:rPr>
        <w:t xml:space="preserve"> </w:t>
      </w:r>
      <w:proofErr w:type="spellStart"/>
      <w:r w:rsidRPr="00542A75">
        <w:rPr>
          <w:i/>
          <w:sz w:val="28"/>
          <w:szCs w:val="28"/>
          <w:lang w:val="en-US"/>
        </w:rPr>
        <w:t>J</w:t>
      </w:r>
      <w:r w:rsidRPr="00542A75">
        <w:rPr>
          <w:i/>
          <w:sz w:val="28"/>
          <w:szCs w:val="28"/>
          <w:vertAlign w:val="subscript"/>
          <w:lang w:val="en-US"/>
        </w:rPr>
        <w:t>z</w:t>
      </w:r>
      <w:proofErr w:type="spellEnd"/>
      <w:r w:rsidRPr="00542A75">
        <w:rPr>
          <w:sz w:val="28"/>
          <w:szCs w:val="28"/>
          <w:vertAlign w:val="subscript"/>
        </w:rPr>
        <w:t xml:space="preserve"> </w:t>
      </w:r>
      <w:r w:rsidRPr="00B94093">
        <w:rPr>
          <w:sz w:val="28"/>
          <w:szCs w:val="28"/>
          <w:vertAlign w:val="subscript"/>
        </w:rPr>
        <w:t xml:space="preserve"> </w:t>
      </w:r>
      <w:r w:rsidRPr="00B94093">
        <w:rPr>
          <w:sz w:val="28"/>
          <w:szCs w:val="28"/>
        </w:rPr>
        <w:t xml:space="preserve">или </w:t>
      </w:r>
      <w:proofErr w:type="spellStart"/>
      <w:r w:rsidRPr="00542A75">
        <w:rPr>
          <w:i/>
          <w:sz w:val="28"/>
          <w:szCs w:val="28"/>
          <w:lang w:val="en-US"/>
        </w:rPr>
        <w:t>J</w:t>
      </w:r>
      <w:r w:rsidRPr="00542A75">
        <w:rPr>
          <w:i/>
          <w:sz w:val="28"/>
          <w:szCs w:val="28"/>
          <w:vertAlign w:val="subscript"/>
          <w:lang w:val="en-US"/>
        </w:rPr>
        <w:t>y</w:t>
      </w:r>
      <w:proofErr w:type="spellEnd"/>
      <w:r w:rsidRPr="00B94093">
        <w:rPr>
          <w:sz w:val="28"/>
          <w:szCs w:val="28"/>
        </w:rPr>
        <w:t>)</w:t>
      </w:r>
      <w:r>
        <w:rPr>
          <w:sz w:val="28"/>
          <w:szCs w:val="28"/>
        </w:rPr>
        <w:t xml:space="preserve">; </w:t>
      </w:r>
      <w:r w:rsidRPr="00B94093">
        <w:rPr>
          <w:sz w:val="28"/>
          <w:szCs w:val="28"/>
        </w:rPr>
        <w:t xml:space="preserve"> </w:t>
      </w:r>
    </w:p>
    <w:p w:rsidR="00EA3F0D" w:rsidRDefault="00EA3F0D" w:rsidP="00EA3F0D">
      <w:pPr>
        <w:spacing w:line="252" w:lineRule="auto"/>
        <w:ind w:right="23"/>
        <w:jc w:val="both"/>
        <w:rPr>
          <w:sz w:val="28"/>
          <w:szCs w:val="28"/>
        </w:rPr>
      </w:pPr>
      <w:r w:rsidRPr="005C444B">
        <w:rPr>
          <w:i/>
          <w:sz w:val="29"/>
          <w:szCs w:val="29"/>
        </w:rPr>
        <w:t xml:space="preserve">       </w:t>
      </w:r>
      <w:r w:rsidRPr="00542A75">
        <w:rPr>
          <w:i/>
          <w:sz w:val="29"/>
          <w:szCs w:val="29"/>
        </w:rPr>
        <w:t>μ</w:t>
      </w:r>
      <w:r>
        <w:rPr>
          <w:i/>
          <w:sz w:val="30"/>
          <w:szCs w:val="30"/>
        </w:rPr>
        <w:t xml:space="preserve">- </w:t>
      </w:r>
      <w:r>
        <w:rPr>
          <w:sz w:val="28"/>
          <w:szCs w:val="28"/>
        </w:rPr>
        <w:t xml:space="preserve">коэффициент приведения длины </w:t>
      </w:r>
      <w:r w:rsidRPr="00B3645A">
        <w:rPr>
          <w:position w:val="-6"/>
          <w:sz w:val="28"/>
          <w:szCs w:val="28"/>
        </w:rPr>
        <w:object w:dxaOrig="180" w:dyaOrig="279">
          <v:shape id="_x0000_i1033" type="#_x0000_t75" style="width:10.7pt;height:16.55pt" o:ole="">
            <v:imagedata r:id="rId35" o:title=""/>
          </v:shape>
          <o:OLEObject Type="Embed" ProgID="Equation.3" ShapeID="_x0000_i1033" DrawAspect="Content" ObjectID="_1515057911" r:id="rId36"/>
        </w:object>
      </w:r>
      <w:r>
        <w:rPr>
          <w:sz w:val="28"/>
          <w:szCs w:val="28"/>
        </w:rPr>
        <w:t xml:space="preserve"> стержневого элемента, зависящий от условий его закрепления.</w:t>
      </w:r>
    </w:p>
    <w:p w:rsidR="00EA3F0D" w:rsidRDefault="00EA3F0D" w:rsidP="00EA3F0D">
      <w:pPr>
        <w:spacing w:line="252" w:lineRule="auto"/>
        <w:ind w:right="23"/>
        <w:jc w:val="both"/>
        <w:rPr>
          <w:sz w:val="28"/>
          <w:szCs w:val="28"/>
        </w:rPr>
      </w:pPr>
    </w:p>
    <w:p w:rsidR="00EA3F0D" w:rsidRDefault="00EA3F0D" w:rsidP="00EA3F0D">
      <w:pPr>
        <w:spacing w:line="252" w:lineRule="auto"/>
        <w:ind w:right="23"/>
        <w:jc w:val="both"/>
        <w:rPr>
          <w:sz w:val="28"/>
          <w:szCs w:val="28"/>
        </w:rPr>
      </w:pPr>
    </w:p>
    <w:p w:rsidR="00EA3F0D" w:rsidRDefault="00EA3F0D" w:rsidP="00EA3F0D">
      <w:pPr>
        <w:spacing w:line="252" w:lineRule="auto"/>
        <w:ind w:right="23"/>
        <w:jc w:val="both"/>
        <w:rPr>
          <w:sz w:val="28"/>
          <w:szCs w:val="28"/>
        </w:rPr>
      </w:pPr>
    </w:p>
    <w:p w:rsidR="00EA3F0D" w:rsidRDefault="00EA3F0D" w:rsidP="00EA3F0D">
      <w:pPr>
        <w:spacing w:line="252" w:lineRule="auto"/>
        <w:ind w:right="23"/>
        <w:jc w:val="both"/>
        <w:rPr>
          <w:sz w:val="28"/>
          <w:szCs w:val="28"/>
        </w:rPr>
      </w:pPr>
    </w:p>
    <w:p w:rsidR="00EA3F0D" w:rsidRDefault="00EA3F0D" w:rsidP="00EA3F0D">
      <w:pPr>
        <w:spacing w:line="252" w:lineRule="auto"/>
        <w:ind w:right="23"/>
        <w:jc w:val="both"/>
        <w:rPr>
          <w:sz w:val="28"/>
          <w:szCs w:val="28"/>
        </w:rPr>
      </w:pPr>
    </w:p>
    <w:p w:rsidR="00EA3F0D" w:rsidRDefault="00EA3F0D" w:rsidP="00EA3F0D">
      <w:pPr>
        <w:spacing w:line="252" w:lineRule="auto"/>
        <w:ind w:right="23"/>
        <w:jc w:val="both"/>
        <w:rPr>
          <w:sz w:val="28"/>
          <w:szCs w:val="28"/>
        </w:rPr>
      </w:pPr>
    </w:p>
    <w:p w:rsidR="00EA3F0D" w:rsidRDefault="00EA3F0D" w:rsidP="00EA3F0D">
      <w:pPr>
        <w:spacing w:line="252" w:lineRule="auto"/>
        <w:ind w:right="23"/>
        <w:jc w:val="both"/>
        <w:rPr>
          <w:sz w:val="28"/>
          <w:szCs w:val="28"/>
        </w:rPr>
      </w:pPr>
    </w:p>
    <w:p w:rsidR="00EA3F0D" w:rsidRDefault="00EA3F0D" w:rsidP="00EA3F0D">
      <w:pPr>
        <w:spacing w:line="252" w:lineRule="auto"/>
        <w:ind w:right="23"/>
        <w:jc w:val="both"/>
        <w:rPr>
          <w:sz w:val="28"/>
          <w:szCs w:val="28"/>
        </w:rPr>
      </w:pPr>
    </w:p>
    <w:p w:rsidR="00EA3F0D" w:rsidRDefault="00EA3F0D" w:rsidP="00EA3F0D">
      <w:pPr>
        <w:spacing w:line="252" w:lineRule="auto"/>
        <w:ind w:right="23"/>
        <w:jc w:val="both"/>
        <w:rPr>
          <w:sz w:val="28"/>
          <w:szCs w:val="28"/>
        </w:rPr>
      </w:pPr>
    </w:p>
    <w:p w:rsidR="00EA3F0D" w:rsidRDefault="00EA3F0D" w:rsidP="00EA3F0D">
      <w:pPr>
        <w:spacing w:line="252" w:lineRule="auto"/>
        <w:ind w:right="23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2261870</wp:posOffset>
                </wp:positionH>
                <wp:positionV relativeFrom="paragraph">
                  <wp:posOffset>39370</wp:posOffset>
                </wp:positionV>
                <wp:extent cx="2691130" cy="3276600"/>
                <wp:effectExtent l="10160" t="10160" r="0" b="8890"/>
                <wp:wrapNone/>
                <wp:docPr id="37" name="Группа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91130" cy="3276600"/>
                          <a:chOff x="4566" y="7854"/>
                          <a:chExt cx="4238" cy="5160"/>
                        </a:xfrm>
                      </wpg:grpSpPr>
                      <wps:wsp>
                        <wps:cNvPr id="38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4566" y="10574"/>
                            <a:ext cx="497" cy="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A3F0D" w:rsidRDefault="00EA3F0D" w:rsidP="00EA3F0D">
                              <w:r w:rsidRPr="007E715D">
                                <w:rPr>
                                  <w:position w:val="-6"/>
                                </w:rPr>
                                <w:object w:dxaOrig="180" w:dyaOrig="279">
                                  <v:shape id="_x0000_i1164" type="#_x0000_t75" style="width:10.7pt;height:16.55pt" o:ole="">
                                    <v:imagedata r:id="rId37" o:title=""/>
                                  </v:shape>
                                  <o:OLEObject Type="Embed" ProgID="Equation.3" ShapeID="_x0000_i1164" DrawAspect="Content" ObjectID="_1515058042" r:id="rId3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6216" y="7854"/>
                            <a:ext cx="517" cy="67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A3F0D" w:rsidRPr="00542A75" w:rsidRDefault="00EA3F0D" w:rsidP="00EA3F0D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 w:rsidRPr="00542A75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0" name="Group 24"/>
                        <wpg:cNvGrpSpPr>
                          <a:grpSpLocks/>
                        </wpg:cNvGrpSpPr>
                        <wpg:grpSpPr bwMode="auto">
                          <a:xfrm>
                            <a:off x="4777" y="8611"/>
                            <a:ext cx="4027" cy="4403"/>
                            <a:chOff x="4251" y="8551"/>
                            <a:chExt cx="4200" cy="4710"/>
                          </a:xfrm>
                        </wpg:grpSpPr>
                        <wps:wsp>
                          <wps:cNvPr id="41" name="Line 25"/>
                          <wps:cNvCnPr/>
                          <wps:spPr bwMode="auto">
                            <a:xfrm>
                              <a:off x="5841" y="8851"/>
                              <a:ext cx="0" cy="41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2" name="Oval 26"/>
                          <wps:cNvSpPr>
                            <a:spLocks noChangeArrowheads="1"/>
                          </wps:cNvSpPr>
                          <wps:spPr bwMode="auto">
                            <a:xfrm>
                              <a:off x="5796" y="12976"/>
                              <a:ext cx="103" cy="10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3" name="Group 27"/>
                          <wpg:cNvGrpSpPr>
                            <a:grpSpLocks/>
                          </wpg:cNvGrpSpPr>
                          <wpg:grpSpPr bwMode="auto">
                            <a:xfrm>
                              <a:off x="5796" y="8551"/>
                              <a:ext cx="600" cy="540"/>
                              <a:chOff x="3321" y="10066"/>
                              <a:chExt cx="600" cy="540"/>
                            </a:xfrm>
                          </wpg:grpSpPr>
                          <wps:wsp>
                            <wps:cNvPr id="44" name="Oval 2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321" y="10291"/>
                                <a:ext cx="103" cy="10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5" name="Oval 2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636" y="10291"/>
                                <a:ext cx="103" cy="10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" name="Line 30"/>
                            <wps:cNvCnPr/>
                            <wps:spPr bwMode="auto">
                              <a:xfrm>
                                <a:off x="3441" y="10336"/>
                                <a:ext cx="180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" name="Rectangle 31" descr="Широкий диагональный 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741" y="10066"/>
                                <a:ext cx="180" cy="540"/>
                              </a:xfrm>
                              <a:prstGeom prst="rect">
                                <a:avLst/>
                              </a:prstGeom>
                              <a:pattFill prst="wd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 algn="ctr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" name="Line 32"/>
                            <wps:cNvCnPr/>
                            <wps:spPr bwMode="auto">
                              <a:xfrm>
                                <a:off x="3741" y="10066"/>
                                <a:ext cx="1" cy="54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9" name="Rectangle 33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5496" y="13081"/>
                              <a:ext cx="720" cy="180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" name="Line 34"/>
                          <wps:cNvCnPr/>
                          <wps:spPr bwMode="auto">
                            <a:xfrm>
                              <a:off x="5511" y="13081"/>
                              <a:ext cx="720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1" name="Arc 35"/>
                          <wps:cNvSpPr>
                            <a:spLocks/>
                          </wps:cNvSpPr>
                          <wps:spPr bwMode="auto">
                            <a:xfrm flipH="1">
                              <a:off x="5031" y="8845"/>
                              <a:ext cx="3420" cy="4139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13701 0 0"/>
                                <a:gd name="G2" fmla="+- 21600 0 0"/>
                                <a:gd name="T0" fmla="*/ 16698 w 21600"/>
                                <a:gd name="T1" fmla="*/ 0 h 27601"/>
                                <a:gd name="T2" fmla="*/ 16533 w 21600"/>
                                <a:gd name="T3" fmla="*/ 27601 h 27601"/>
                                <a:gd name="T4" fmla="*/ 0 w 21600"/>
                                <a:gd name="T5" fmla="*/ 13701 h 2760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7601" fill="none" extrusionOk="0">
                                  <a:moveTo>
                                    <a:pt x="16698" y="-1"/>
                                  </a:moveTo>
                                  <a:cubicBezTo>
                                    <a:pt x="19867" y="3862"/>
                                    <a:pt x="21600" y="8704"/>
                                    <a:pt x="21600" y="13701"/>
                                  </a:cubicBezTo>
                                  <a:cubicBezTo>
                                    <a:pt x="21600" y="18786"/>
                                    <a:pt x="19805" y="23708"/>
                                    <a:pt x="16533" y="27601"/>
                                  </a:cubicBezTo>
                                </a:path>
                                <a:path w="21600" h="27601" stroke="0" extrusionOk="0">
                                  <a:moveTo>
                                    <a:pt x="16698" y="-1"/>
                                  </a:moveTo>
                                  <a:cubicBezTo>
                                    <a:pt x="19867" y="3862"/>
                                    <a:pt x="21600" y="8704"/>
                                    <a:pt x="21600" y="13701"/>
                                  </a:cubicBezTo>
                                  <a:cubicBezTo>
                                    <a:pt x="21600" y="18786"/>
                                    <a:pt x="19805" y="23708"/>
                                    <a:pt x="16533" y="27601"/>
                                  </a:cubicBezTo>
                                  <a:lnTo>
                                    <a:pt x="0" y="1370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" name="Line 36"/>
                          <wps:cNvCnPr/>
                          <wps:spPr bwMode="auto">
                            <a:xfrm flipH="1">
                              <a:off x="4251" y="8806"/>
                              <a:ext cx="144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3" name="Line 37"/>
                          <wps:cNvCnPr/>
                          <wps:spPr bwMode="auto">
                            <a:xfrm flipH="1">
                              <a:off x="4281" y="13080"/>
                              <a:ext cx="1157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4" name="Line 38"/>
                          <wps:cNvCnPr/>
                          <wps:spPr bwMode="auto">
                            <a:xfrm>
                              <a:off x="4446" y="8806"/>
                              <a:ext cx="1" cy="426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5" name="Line 39"/>
                        <wps:cNvCnPr/>
                        <wps:spPr bwMode="auto">
                          <a:xfrm>
                            <a:off x="6302" y="7966"/>
                            <a:ext cx="0" cy="84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6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6429" y="12201"/>
                            <a:ext cx="959" cy="5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A3F0D" w:rsidRDefault="00EA3F0D" w:rsidP="00EA3F0D">
                              <w:r w:rsidRPr="007E715D">
                                <w:rPr>
                                  <w:position w:val="-10"/>
                                </w:rPr>
                                <w:object w:dxaOrig="580" w:dyaOrig="320">
                                  <v:shape id="_x0000_i1165" type="#_x0000_t75" style="width:33.1pt;height:17.5pt" o:ole="">
                                    <v:imagedata r:id="rId39" o:title=""/>
                                  </v:shape>
                                  <o:OLEObject Type="Embed" ProgID="Equation.3" ShapeID="_x0000_i1165" DrawAspect="Content" ObjectID="_1515058043" r:id="rId4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7" o:spid="_x0000_s1045" style="position:absolute;left:0;text-align:left;margin-left:178.1pt;margin-top:3.1pt;width:211.9pt;height:258pt;z-index:251659264;mso-position-horizontal-relative:text;mso-position-vertical-relative:text" coordorigin="4566,7854" coordsize="4238,5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">
                <v:shape id="Text Box 22" o:spid="_x0000_s1046" type="#_x0000_t202" style="position:absolute;left:4566;top:10574;width:497;height:7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6WUL4A&#10;AADbAAAADwAAAGRycy9kb3ducmV2LnhtbERPy6rCMBDdC/5DGMGNaGoviFSjiCi69bFxNzRjW2wm&#10;bRNt9etvFoLLw3kv150pxYsaV1hWMJ1EIIhTqwvOFFwv+/EchPPIGkvLpOBNDtarfm+JibYtn+h1&#10;9pkIIewSVJB7XyVSujQng25iK+LA3W1j0AfYZFI32IZwU8o4imbSYMGhIceKtjmlj/PTKLDt7m0s&#10;1VE8un3MYbupT/e4Vmo46DYLEJ46/xN/3Uet4C+MDV/CD5Crf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G4+llC+AAAA2wAAAA8AAAAAAAAAAAAAAAAAmAIAAGRycy9kb3ducmV2&#10;LnhtbFBLBQYAAAAABAAEAPUAAACDAwAAAAA=&#10;" strokecolor="white">
                  <v:textbox>
                    <w:txbxContent>
                      <w:p w:rsidR="00EA3F0D" w:rsidRDefault="00EA3F0D" w:rsidP="00EA3F0D">
                        <w:r w:rsidRPr="007E715D">
                          <w:rPr>
                            <w:position w:val="-6"/>
                          </w:rPr>
                          <w:object w:dxaOrig="180" w:dyaOrig="279">
                            <v:shape id="_x0000_i1164" type="#_x0000_t75" style="width:10.7pt;height:16.55pt" o:ole="">
                              <v:imagedata r:id="rId37" o:title=""/>
                            </v:shape>
                            <o:OLEObject Type="Embed" ProgID="Equation.3" ShapeID="_x0000_i1164" DrawAspect="Content" ObjectID="_1515058042" r:id="rId41"/>
                          </w:object>
                        </w:r>
                      </w:p>
                    </w:txbxContent>
                  </v:textbox>
                </v:shape>
                <v:shape id="Text Box 23" o:spid="_x0000_s1047" type="#_x0000_t202" style="position:absolute;left:6216;top:7854;width:517;height:6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Izy8IA&#10;AADbAAAADwAAAGRycy9kb3ducmV2LnhtbESPT4vCMBTE74LfITzBi2hqBdGuUUQUveruxdujef3D&#10;Ni9tE23dT79ZWPA4zMxvmM2uN5V4UutKywrmswgEcWp1ybmCr8/TdAXCeWSNlWVS8CIHu+1wsMFE&#10;246v9Lz5XAQIuwQVFN7XiZQuLcigm9maOHiZbQ36INtc6ha7ADeVjKNoKQ2WHBYKrOlQUPp9exgF&#10;tju+jKUmiif3H3M+7JtrFjdKjUf9/gOEp96/w//ti1awWMP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cjPLwgAAANsAAAAPAAAAAAAAAAAAAAAAAJgCAABkcnMvZG93&#10;bnJldi54bWxQSwUGAAAAAAQABAD1AAAAhwMAAAAA&#10;" strokecolor="white">
                  <v:textbox>
                    <w:txbxContent>
                      <w:p w:rsidR="00EA3F0D" w:rsidRPr="00542A75" w:rsidRDefault="00EA3F0D" w:rsidP="00EA3F0D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 w:rsidRPr="00542A75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shape>
                <v:group id="Group 24" o:spid="_x0000_s1048" style="position:absolute;left:4777;top:8611;width:4027;height:4403" coordorigin="4251,8551" coordsize="4200,47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o7tB8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q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+ju0HwwAAANsAAAAP&#10;AAAAAAAAAAAAAAAAAKoCAABkcnMvZG93bnJldi54bWxQSwUGAAAAAAQABAD6AAAAmgMAAAAA&#10;">
                  <v:line id="Line 25" o:spid="_x0000_s1049" style="position:absolute;visibility:visible;mso-wrap-style:square" from="5841,8851" to="5841,129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tqe6MMAAADbAAAADwAAAGRycy9kb3ducmV2LnhtbESPQWvCQBSE7wX/w/IEb3VjLUWiq4hg&#10;Lb0ZRfD2yD6TmOzbuLvR9N+7hUKPw8x8wyxWvWnEnZyvLCuYjBMQxLnVFRcKjoft6wyED8gaG8uk&#10;4Ic8rJaDlwWm2j54T/csFCJC2KeooAyhTaX0eUkG/di2xNG7WGcwROkKqR0+Itw08i1JPqTBiuNC&#10;iS1tSsrrrDMKTl3G52u9dQ12n7vd5XSr/fRbqdGwX89BBOrDf/iv/aUVvE/g90v8AXL5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LanujDAAAA2wAAAA8AAAAAAAAAAAAA&#10;AAAAoQIAAGRycy9kb3ducmV2LnhtbFBLBQYAAAAABAAEAPkAAACRAwAAAAA=&#10;" strokeweight="1.5pt"/>
                  <v:oval id="Oval 26" o:spid="_x0000_s1050" style="position:absolute;left:5796;top:12976;width:103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K4pcMA&#10;AADbAAAADwAAAGRycy9kb3ducmV2LnhtbESPQWvCQBSE7wX/w/IEb3WjqSLRVUQp6KGHpvX+yD6T&#10;YPZtyL7G+O/dQqHHYWa+YTa7wTWqpy7Ung3Mpgko4sLbmksD31/vrytQQZAtNp7JwIMC7Lajlw1m&#10;1t/5k/pcShUhHDI0UIm0mdahqMhhmPqWOHpX3zmUKLtS2w7vEe4aPU+SpXZYc1yosKVDRcUt/3EG&#10;juU+X/Y6lUV6PZ5kcbt8nNOZMZPxsF+DEhrkP/zXPlkDb3P4/RJ/gN4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JK4pcMAAADbAAAADwAAAAAAAAAAAAAAAACYAgAAZHJzL2Rv&#10;d25yZXYueG1sUEsFBgAAAAAEAAQA9QAAAIgDAAAAAA==&#10;"/>
                  <v:group id="Group 27" o:spid="_x0000_s1051" style="position:absolute;left:5796;top:8551;width:600;height:540" coordorigin="3321,10066" coordsize="6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xzcM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U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lxzcMQAAADbAAAA&#10;DwAAAAAAAAAAAAAAAACqAgAAZHJzL2Rvd25yZXYueG1sUEsFBgAAAAAEAAQA+gAAAJsDAAAAAA==&#10;">
                    <v:oval id="Oval 28" o:spid="_x0000_s1052" style="position:absolute;left:3321;top:10291;width:103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eFSsQA&#10;AADbAAAADwAAAGRycy9kb3ducmV2LnhtbESPQWvCQBSE74X+h+UJvdWNjUqJrhIaCnrowbS9P7LP&#10;JJh9G7KvMf33XaHgcZiZb5jtfnKdGmkIrWcDi3kCirjytuXawNfn+/MrqCDIFjvPZOCXAux3jw9b&#10;zKy/8onGUmoVIRwyNNCI9JnWoWrIYZj7njh6Zz84lCiHWtsBrxHuOv2SJGvtsOW40GBPbw1Vl/LH&#10;GSjqvFyPOpVVei4Osrp8fxzThTFPsynfgBKa5B7+bx+sgeUSbl/iD9C7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3hUrEAAAA2wAAAA8AAAAAAAAAAAAAAAAAmAIAAGRycy9k&#10;b3ducmV2LnhtbFBLBQYAAAAABAAEAPUAAACJAwAAAAA=&#10;"/>
                    <v:oval id="Oval 29" o:spid="_x0000_s1053" style="position:absolute;left:3636;top:10291;width:103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sg0cMA&#10;AADbAAAADwAAAGRycy9kb3ducmV2LnhtbESPQWvCQBSE74L/YXlCb7qxaaSkriKVgh48NLb3R/aZ&#10;BLNvQ/Y1pv/eLQg9DjPzDbPejq5VA/Wh8WxguUhAEZfeNlwZ+Dp/zF9BBUG22HomA78UYLuZTtaY&#10;W3/jTxoKqVSEcMjRQC3S5VqHsiaHYeE74uhdfO9QouwrbXu8Rbhr9XOSrLTDhuNCjR2911Reix9n&#10;YF/titWgU8nSy/4g2fX7dEyXxjzNxt0bKKFR/sOP9sEaeMng70v8AXp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3sg0cMAAADbAAAADwAAAAAAAAAAAAAAAACYAgAAZHJzL2Rv&#10;d25yZXYueG1sUEsFBgAAAAAEAAQA9QAAAIgDAAAAAA==&#10;"/>
                    <v:line id="Line 30" o:spid="_x0000_s1054" style="position:absolute;visibility:visible;mso-wrap-style:square" from="3441,10336" to="3621,103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cZe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g3GXrGAAAA2wAAAA8AAAAAAAAA&#10;AAAAAAAAoQIAAGRycy9kb3ducmV2LnhtbFBLBQYAAAAABAAEAPkAAACUAwAAAAA=&#10;"/>
                    <v:rect id="Rectangle 31" o:spid="_x0000_s1055" alt="Широкий диагональный 1" style="position:absolute;left:3741;top:10066;width:1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yY0t8UA&#10;AADbAAAADwAAAGRycy9kb3ducmV2LnhtbESPzW7CMBCE75X6DtZW6q04bSGggEFVpQoO5cDPgeMS&#10;L0lEvE5jk5i3x5WQOI5m5hvNbBFMLTpqXWVZwfsgAUGcW11xoWC/+3mbgHAeWWNtmRRcycFi/vw0&#10;w0zbnjfUbX0hIoRdhgpK75tMSpeXZNANbEMcvZNtDfoo20LqFvsIN7X8SJJUGqw4LpTY0HdJ+Xl7&#10;MQr+TqHou8/Rcn28Xg6j8Jt6OU6Ven0JX1MQnoJ/hO/tlVYwHMP/l/gD5Pw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JjS3xQAAANsAAAAPAAAAAAAAAAAAAAAAAJgCAABkcnMv&#10;ZG93bnJldi54bWxQSwUGAAAAAAQABAD1AAAAigMAAAAA&#10;" fillcolor="black" strokecolor="white">
                      <v:fill r:id="rId42" o:title="" type="pattern"/>
                    </v:rect>
                    <v:line id="Line 32" o:spid="_x0000_s1056" style="position:absolute;visibility:visible;mso-wrap-style:square" from="3741,10066" to="3742,106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+A3dcAAAADbAAAADwAAAGRycy9kb3ducmV2LnhtbERPz2vCMBS+C/sfwhvspulUZHRGGQN1&#10;eLOOwm6P5tl2bV5qkmr9781B8Pjx/V6uB9OKCzlfW1bwPklAEBdW11wq+D1uxh8gfEDW2FomBTfy&#10;sF69jJaYanvlA12yUIoYwj5FBVUIXSqlLyoy6Ce2I47cyTqDIUJXSu3wGsNNK6dJspAGa44NFXb0&#10;XVHRZL1RkPcZ//03G9div93tTvm58bO9Um+vw9cniEBDeIof7h+tYB7Hxi/xB8jVH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PgN3XAAAAA2wAAAA8AAAAAAAAAAAAAAAAA&#10;oQIAAGRycy9kb3ducmV2LnhtbFBLBQYAAAAABAAEAPkAAACOAwAAAAA=&#10;" strokeweight="1.5pt"/>
                  </v:group>
                  <v:rect id="Rectangle 33" o:spid="_x0000_s1057" alt="Широкий диагональный 2" style="position:absolute;left:5496;top:13081;width:72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4pNcMA&#10;AADbAAAADwAAAGRycy9kb3ducmV2LnhtbESPQWvCQBSE74X+h+UVetNNpGpNs4oogV4sGNP7I/ua&#10;Dc2+TbOrpv/eFQo9DjPzDZNvRtuJCw2+dawgnSYgiGunW24UVKdi8grCB2SNnWNS8EseNuvHhxwz&#10;7a58pEsZGhEh7DNUYELoMyl9bciin7qeOHpfbrAYohwaqQe8Rrjt5CxJFtJiy3HBYE87Q/V3ebYK&#10;yuVshd1PMU+Lz/qjwsokh71R6vlp3L6BCDSG//Bf+10reFnB/Uv8AXJ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L4pNcMAAADbAAAADwAAAAAAAAAAAAAAAACYAgAAZHJzL2Rv&#10;d25yZXYueG1sUEsFBgAAAAAEAAQA9QAAAIgDAAAAAA==&#10;" fillcolor="black" strokecolor="white">
                    <v:fill r:id="rId21" o:title="" type="pattern"/>
                  </v:rect>
                  <v:line id="Line 34" o:spid="_x0000_s1058" style="position:absolute;visibility:visible;mso-wrap-style:square" from="5511,13081" to="6231,130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E+trsAAAADbAAAADwAAAGRycy9kb3ducmV2LnhtbERPz2vCMBS+C/sfwhvspukUZXRGGQN1&#10;eLOOwm6P5tl2bV5qkmr9781B8Pjx/V6uB9OKCzlfW1bwPklAEBdW11wq+D1uxh8gfEDW2FomBTfy&#10;sF69jJaYanvlA12yUIoYwj5FBVUIXSqlLyoy6Ce2I47cyTqDIUJXSu3wGsNNK6dJspAGa44NFXb0&#10;XVHRZL1RkPcZ//03G9div93tTvm58bO9Um+vw9cniEBDeIof7h+tYB7Xxy/xB8jVH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hPra7AAAAA2wAAAA8AAAAAAAAAAAAAAAAA&#10;oQIAAGRycy9kb3ducmV2LnhtbFBLBQYAAAAABAAEAPkAAACOAwAAAAA=&#10;" strokeweight="1.5pt"/>
                  <v:shape id="Arc 35" o:spid="_x0000_s1059" style="position:absolute;left:5031;top:8845;width:3420;height:4139;flip:x;visibility:visible;mso-wrap-style:square;v-text-anchor:top" coordsize="21600,276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EE1MQA&#10;AADbAAAADwAAAGRycy9kb3ducmV2LnhtbESP3YrCMBSE7xd8h3AE79ZUUdFqFF0RF9QLfx7g0Bzb&#10;anPSbaK2b78RFvZymJlvmNmiNoV4UuVyywp63QgEcWJ1zqmCy3nzOQbhPLLGwjIpaMjBYt76mGGs&#10;7YuP9Dz5VAQIuxgVZN6XsZQuycig69qSOHhXWxn0QVap1BW+AtwUsh9FI2kw57CQYUlfGSX308Mo&#10;0M32vBuM7Ho7+Vkf9vdVc3ODRqlOu15OQXiq/X/4r/2tFQx78P4SfoC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ghBNTEAAAA2wAAAA8AAAAAAAAAAAAAAAAAmAIAAGRycy9k&#10;b3ducmV2LnhtbFBLBQYAAAAABAAEAPUAAACJAwAAAAA=&#10;" path="m16698,-1nfc19867,3862,21600,8704,21600,13701v,5085,-1795,10007,-5067,13900em16698,-1nsc19867,3862,21600,8704,21600,13701v,5085,-1795,10007,-5067,13900l,13701,16698,-1xe" filled="f">
                    <v:stroke dashstyle="longDash"/>
                    <v:path arrowok="t" o:extrusionok="f" o:connecttype="custom" o:connectlocs="2644,0;2618,4139;0,2055" o:connectangles="0,0,0"/>
                  </v:shape>
                  <v:line id="Line 36" o:spid="_x0000_s1060" style="position:absolute;flip:x;visibility:visible;mso-wrap-style:square" from="4251,8806" to="5691,88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regT8YAAADbAAAADwAAAGRycy9kb3ducmV2LnhtbESPT2sCMRTE74LfIbxCL6VmlbbYrVFE&#10;KHjw4h9WenvdvG6W3bysSdTttzeFgsdhZn7DzBa9bcWFfKgdKxiPMhDEpdM1VwoO+8/nKYgQkTW2&#10;jknBLwVYzIeDGebaXXlLl12sRIJwyFGBibHLpQylIYth5Dri5P04bzEm6SupPV4T3LZykmVv0mLN&#10;acFgRytDZbM7WwVyunk6+eX3S1M0x+O7Kcqi+9oo9fjQLz9AROrjPfzfXmsFrxP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63oE/GAAAA2wAAAA8AAAAAAAAA&#10;AAAAAAAAoQIAAGRycy9kb3ducmV2LnhtbFBLBQYAAAAABAAEAPkAAACUAwAAAAA=&#10;"/>
                  <v:line id="Line 37" o:spid="_x0000_s1061" style="position:absolute;flip:x;visibility:visible;mso-wrap-style:square" from="4281,13080" to="5438,130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fsF1MYAAADbAAAADwAAAGRycy9kb3ducmV2LnhtbESPQUvDQBSE74X+h+UVvIjd1KrUNJtS&#10;BKGHXqyS4u2ZfWZDsm/j7trGf+8KQo/DzHzDFJvR9uJEPrSOFSzmGQji2umWGwVvr883KxAhImvs&#10;HZOCHwqwKaeTAnPtzvxCp0NsRIJwyFGBiXHIpQy1IYth7gbi5H06bzEm6RupPZ4T3PbyNssepMWW&#10;04LBgZ4M1d3h2yqQq/31l99+3HVVdzw+mqquhve9UlezcbsGEWmMl/B/e6cV3C/h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H7BdTGAAAA2wAAAA8AAAAAAAAA&#10;AAAAAAAAoQIAAGRycy9kb3ducmV2LnhtbFBLBQYAAAAABAAEAPkAAACUAwAAAAA=&#10;"/>
                  <v:line id="Line 38" o:spid="_x0000_s1062" style="position:absolute;visibility:visible;mso-wrap-style:square" from="4446,8806" to="4447,13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0ARcAAAADbAAAADwAAAGRycy9kb3ducmV2LnhtbESP3YrCMBSE7wXfIRzBO5sq/lGNoqKs&#10;Xlp9gGNzbIvNSWmidt9+syB4OczMN8xy3ZpKvKhxpWUFwygGQZxZXXKu4Ho5DOYgnEfWWFkmBb/k&#10;YL3qdpaYaPvmM71Sn4sAYZeggsL7OpHSZQUZdJGtiYN3t41BH2STS93gO8BNJUdxPJUGSw4LBda0&#10;Kyh7pE+jYKb3rZ2Pn2Wub8eJ3KT1D21PSvV77WYBwlPrv+FP+6gVTMbw/yX8ALn6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HtAEXAAAAA2wAAAA8AAAAAAAAAAAAAAAAA&#10;oQIAAGRycy9kb3ducmV2LnhtbFBLBQYAAAAABAAEAPkAAACOAwAAAAA=&#10;">
                    <v:stroke startarrow="block" startarrowwidth="narrow" endarrow="block" endarrowwidth="narrow"/>
                  </v:line>
                </v:group>
                <v:line id="Line 39" o:spid="_x0000_s1063" style="position:absolute;visibility:visible;mso-wrap-style:square" from="6302,7966" to="6302,88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nZQRcQAAADbAAAADwAAAGRycy9kb3ducmV2LnhtbESPW2sCMRSE3wX/QzhC3zRrqUVWo4jg&#10;BaSUrpfnY3LcXdycbDdR13/fFAp9HGbmG2Y6b20l7tT40rGC4SABQaydKTlXcNiv+mMQPiAbrByT&#10;gid5mM+6nSmmxj34i+5ZyEWEsE9RQRFCnUrpdUEW/cDVxNG7uMZiiLLJpWnwEeG2kq9J8i4tlhwX&#10;CqxpWZC+ZjerYIPZ+nz6fvs8f+z08bBoy5x0ptRLr11MQARqw3/4r701CkYj+P0Sf4C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dlBFxAAAANsAAAAPAAAAAAAAAAAA&#10;AAAAAKECAABkcnMvZG93bnJldi54bWxQSwUGAAAAAAQABAD5AAAAkgMAAAAA&#10;" strokeweight="2.25pt">
                  <v:stroke endarrow="block" endarrowlength="long"/>
                </v:line>
                <v:shape id="Text Box 40" o:spid="_x0000_s1064" type="#_x0000_t202" style="position:absolute;left:6429;top:12201;width:959;height:5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JCGcMA&#10;AADbAAAADwAAAGRycy9kb3ducmV2LnhtbESPT4vCMBTE7wt+h/AEL4umFlakGksRF/fqn4u3R/Ns&#10;i81L22Rt3U+/EQSPw8z8hlmng6nFnTpXWVYwn0UgiHOrKy4UnE/f0yUI55E11pZJwYMcpJvRxxoT&#10;bXs+0P3oCxEg7BJUUHrfJFK6vCSDbmYb4uBdbWfQB9kVUnfYB7ipZRxFC2mw4rBQYkPbkvLb8dco&#10;sP3uYSy1Ufx5+TP7bdYernGr1GQ8ZCsQngb/Dr/aP1rB1wKeX8IPkJ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TJCGcMAAADbAAAADwAAAAAAAAAAAAAAAACYAgAAZHJzL2Rv&#10;d25yZXYueG1sUEsFBgAAAAAEAAQA9QAAAIgDAAAAAA==&#10;" strokecolor="white">
                  <v:textbox>
                    <w:txbxContent>
                      <w:p w:rsidR="00EA3F0D" w:rsidRDefault="00EA3F0D" w:rsidP="00EA3F0D">
                        <w:r w:rsidRPr="007E715D">
                          <w:rPr>
                            <w:position w:val="-10"/>
                          </w:rPr>
                          <w:object w:dxaOrig="580" w:dyaOrig="320">
                            <v:shape id="_x0000_i1165" type="#_x0000_t75" style="width:33.1pt;height:17.5pt" o:ole="">
                              <v:imagedata r:id="rId39" o:title=""/>
                            </v:shape>
                            <o:OLEObject Type="Embed" ProgID="Equation.3" ShapeID="_x0000_i1165" DrawAspect="Content" ObjectID="_1515058043" r:id="rId43"/>
                          </w:objec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EA3F0D" w:rsidRPr="00B3645A" w:rsidRDefault="00EA3F0D" w:rsidP="00EA3F0D">
      <w:pPr>
        <w:tabs>
          <w:tab w:val="left" w:pos="540"/>
        </w:tabs>
        <w:spacing w:line="252" w:lineRule="auto"/>
        <w:ind w:left="540" w:right="23" w:hanging="540"/>
        <w:jc w:val="both"/>
        <w:rPr>
          <w:sz w:val="28"/>
          <w:szCs w:val="28"/>
        </w:rPr>
      </w:pPr>
    </w:p>
    <w:p w:rsidR="00EA3F0D" w:rsidRPr="00B94093" w:rsidRDefault="00EA3F0D" w:rsidP="00EA3F0D">
      <w:pPr>
        <w:tabs>
          <w:tab w:val="left" w:pos="540"/>
        </w:tabs>
        <w:spacing w:line="252" w:lineRule="auto"/>
        <w:ind w:right="2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</w:t>
      </w:r>
    </w:p>
    <w:p w:rsidR="00EA3F0D" w:rsidRPr="006443AA" w:rsidRDefault="00EA3F0D" w:rsidP="00EA3F0D">
      <w:pPr>
        <w:tabs>
          <w:tab w:val="left" w:pos="540"/>
        </w:tabs>
        <w:spacing w:line="252" w:lineRule="auto"/>
        <w:ind w:right="23"/>
        <w:jc w:val="both"/>
        <w:rPr>
          <w:sz w:val="28"/>
          <w:szCs w:val="28"/>
        </w:rPr>
      </w:pPr>
    </w:p>
    <w:p w:rsidR="00EA3F0D" w:rsidRDefault="00EA3F0D" w:rsidP="00EA3F0D">
      <w:pPr>
        <w:tabs>
          <w:tab w:val="left" w:pos="720"/>
        </w:tabs>
        <w:spacing w:line="252" w:lineRule="auto"/>
        <w:ind w:right="23"/>
        <w:jc w:val="center"/>
        <w:rPr>
          <w:sz w:val="28"/>
          <w:szCs w:val="28"/>
        </w:rPr>
      </w:pPr>
    </w:p>
    <w:p w:rsidR="00EA3F0D" w:rsidRPr="007E715D" w:rsidRDefault="00EA3F0D" w:rsidP="00EA3F0D">
      <w:pPr>
        <w:rPr>
          <w:sz w:val="28"/>
          <w:szCs w:val="28"/>
        </w:rPr>
      </w:pPr>
    </w:p>
    <w:p w:rsidR="00EA3F0D" w:rsidRPr="007E715D" w:rsidRDefault="00EA3F0D" w:rsidP="00EA3F0D">
      <w:pPr>
        <w:rPr>
          <w:sz w:val="28"/>
          <w:szCs w:val="28"/>
        </w:rPr>
      </w:pPr>
    </w:p>
    <w:p w:rsidR="00EA3F0D" w:rsidRPr="007E715D" w:rsidRDefault="00EA3F0D" w:rsidP="00EA3F0D">
      <w:pPr>
        <w:rPr>
          <w:sz w:val="28"/>
          <w:szCs w:val="28"/>
        </w:rPr>
      </w:pPr>
    </w:p>
    <w:p w:rsidR="00EA3F0D" w:rsidRPr="007E715D" w:rsidRDefault="00EA3F0D" w:rsidP="00EA3F0D">
      <w:pPr>
        <w:rPr>
          <w:sz w:val="28"/>
          <w:szCs w:val="28"/>
        </w:rPr>
      </w:pPr>
    </w:p>
    <w:p w:rsidR="00EA3F0D" w:rsidRPr="007E715D" w:rsidRDefault="00EA3F0D" w:rsidP="00EA3F0D">
      <w:pPr>
        <w:rPr>
          <w:sz w:val="28"/>
          <w:szCs w:val="28"/>
        </w:rPr>
      </w:pPr>
    </w:p>
    <w:p w:rsidR="00EA3F0D" w:rsidRPr="007E715D" w:rsidRDefault="00EA3F0D" w:rsidP="00EA3F0D">
      <w:pPr>
        <w:rPr>
          <w:sz w:val="28"/>
          <w:szCs w:val="28"/>
        </w:rPr>
      </w:pPr>
    </w:p>
    <w:p w:rsidR="00EA3F0D" w:rsidRPr="007E715D" w:rsidRDefault="00EA3F0D" w:rsidP="00EA3F0D">
      <w:pPr>
        <w:rPr>
          <w:sz w:val="28"/>
          <w:szCs w:val="28"/>
        </w:rPr>
      </w:pPr>
    </w:p>
    <w:p w:rsidR="00EA3F0D" w:rsidRPr="007E715D" w:rsidRDefault="00EA3F0D" w:rsidP="00EA3F0D">
      <w:pPr>
        <w:rPr>
          <w:sz w:val="28"/>
          <w:szCs w:val="28"/>
        </w:rPr>
      </w:pPr>
    </w:p>
    <w:p w:rsidR="00EA3F0D" w:rsidRPr="007E715D" w:rsidRDefault="00EA3F0D" w:rsidP="00EA3F0D">
      <w:pPr>
        <w:rPr>
          <w:sz w:val="28"/>
          <w:szCs w:val="28"/>
        </w:rPr>
      </w:pPr>
    </w:p>
    <w:p w:rsidR="00EA3F0D" w:rsidRPr="007E715D" w:rsidRDefault="00EA3F0D" w:rsidP="00EA3F0D">
      <w:pPr>
        <w:rPr>
          <w:sz w:val="28"/>
          <w:szCs w:val="28"/>
        </w:rPr>
      </w:pPr>
    </w:p>
    <w:p w:rsidR="00EA3F0D" w:rsidRPr="007E715D" w:rsidRDefault="00EA3F0D" w:rsidP="00EA3F0D">
      <w:pPr>
        <w:rPr>
          <w:sz w:val="28"/>
          <w:szCs w:val="28"/>
        </w:rPr>
      </w:pPr>
    </w:p>
    <w:p w:rsidR="00EA3F0D" w:rsidRPr="007E715D" w:rsidRDefault="00EA3F0D" w:rsidP="00EA3F0D">
      <w:pPr>
        <w:rPr>
          <w:sz w:val="28"/>
          <w:szCs w:val="28"/>
        </w:rPr>
      </w:pPr>
    </w:p>
    <w:p w:rsidR="00EA3F0D" w:rsidRDefault="00EA3F0D" w:rsidP="00EA3F0D">
      <w:pPr>
        <w:tabs>
          <w:tab w:val="left" w:pos="3675"/>
        </w:tabs>
        <w:rPr>
          <w:sz w:val="28"/>
          <w:szCs w:val="28"/>
        </w:rPr>
      </w:pPr>
      <w:r>
        <w:rPr>
          <w:sz w:val="28"/>
          <w:szCs w:val="28"/>
        </w:rPr>
        <w:tab/>
        <w:t xml:space="preserve">          Рисунок 1.9</w:t>
      </w:r>
    </w:p>
    <w:p w:rsidR="00EA3F0D" w:rsidRPr="007E715D" w:rsidRDefault="00EA3F0D" w:rsidP="00EA3F0D">
      <w:pPr>
        <w:jc w:val="center"/>
        <w:rPr>
          <w:sz w:val="36"/>
          <w:szCs w:val="36"/>
        </w:rPr>
      </w:pPr>
    </w:p>
    <w:p w:rsidR="00EA3F0D" w:rsidRDefault="00EA3F0D" w:rsidP="00EA3F0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Число </w:t>
      </w:r>
      <w:r w:rsidRPr="00B3645A">
        <w:rPr>
          <w:i/>
          <w:position w:val="-10"/>
          <w:sz w:val="30"/>
          <w:szCs w:val="30"/>
        </w:rPr>
        <w:object w:dxaOrig="240" w:dyaOrig="260">
          <v:shape id="_x0000_i1034" type="#_x0000_t75" style="width:13.6pt;height:14.6pt" o:ole="">
            <v:imagedata r:id="rId44" o:title=""/>
          </v:shape>
          <o:OLEObject Type="Embed" ProgID="Equation.3" ShapeID="_x0000_i1034" DrawAspect="Content" ObjectID="_1515057912" r:id="rId45"/>
        </w:object>
      </w:r>
      <w:r>
        <w:rPr>
          <w:sz w:val="30"/>
          <w:szCs w:val="30"/>
        </w:rPr>
        <w:t xml:space="preserve">, </w:t>
      </w:r>
      <w:r>
        <w:rPr>
          <w:sz w:val="28"/>
          <w:szCs w:val="28"/>
        </w:rPr>
        <w:t xml:space="preserve">которое дается в учебно-справочной литературе, </w:t>
      </w:r>
      <w:proofErr w:type="gramStart"/>
      <w:r>
        <w:rPr>
          <w:sz w:val="28"/>
          <w:szCs w:val="28"/>
        </w:rPr>
        <w:t>показывает во сколько раз следует</w:t>
      </w:r>
      <w:proofErr w:type="gramEnd"/>
      <w:r>
        <w:rPr>
          <w:sz w:val="28"/>
          <w:szCs w:val="28"/>
        </w:rPr>
        <w:t xml:space="preserve"> увеличить продольный размер </w:t>
      </w:r>
      <w:r w:rsidRPr="00B3645A">
        <w:rPr>
          <w:position w:val="-6"/>
          <w:sz w:val="28"/>
          <w:szCs w:val="28"/>
        </w:rPr>
        <w:object w:dxaOrig="180" w:dyaOrig="279">
          <v:shape id="_x0000_i1035" type="#_x0000_t75" style="width:9.75pt;height:15.55pt" o:ole="">
            <v:imagedata r:id="rId35" o:title=""/>
          </v:shape>
          <o:OLEObject Type="Embed" ProgID="Equation.3" ShapeID="_x0000_i1035" DrawAspect="Content" ObjectID="_1515057913" r:id="rId46"/>
        </w:object>
      </w:r>
      <w:r>
        <w:rPr>
          <w:sz w:val="28"/>
          <w:szCs w:val="28"/>
        </w:rPr>
        <w:t xml:space="preserve"> шарнирно опертого бруса, чтобы критическая сила для него равнялась  </w:t>
      </w:r>
      <w:proofErr w:type="spellStart"/>
      <w:r w:rsidRPr="00542A75">
        <w:rPr>
          <w:i/>
          <w:sz w:val="28"/>
          <w:szCs w:val="28"/>
        </w:rPr>
        <w:t>Р</w:t>
      </w:r>
      <w:r w:rsidRPr="00542A75">
        <w:rPr>
          <w:i/>
          <w:sz w:val="28"/>
          <w:szCs w:val="28"/>
          <w:vertAlign w:val="subscript"/>
        </w:rPr>
        <w:t>кр</w:t>
      </w:r>
      <w:proofErr w:type="spellEnd"/>
      <w:r>
        <w:rPr>
          <w:i/>
          <w:sz w:val="30"/>
          <w:szCs w:val="30"/>
          <w:vertAlign w:val="subscript"/>
        </w:rPr>
        <w:t xml:space="preserve"> </w:t>
      </w:r>
      <w:r>
        <w:rPr>
          <w:sz w:val="30"/>
          <w:szCs w:val="30"/>
        </w:rPr>
        <w:t xml:space="preserve"> </w:t>
      </w:r>
      <w:r>
        <w:rPr>
          <w:sz w:val="28"/>
          <w:szCs w:val="28"/>
        </w:rPr>
        <w:t xml:space="preserve">стержня той же длины </w:t>
      </w:r>
      <w:r w:rsidRPr="00B3645A">
        <w:rPr>
          <w:position w:val="-6"/>
          <w:sz w:val="28"/>
          <w:szCs w:val="28"/>
        </w:rPr>
        <w:object w:dxaOrig="180" w:dyaOrig="279">
          <v:shape id="_x0000_i1036" type="#_x0000_t75" style="width:9.75pt;height:15.55pt" o:ole="">
            <v:imagedata r:id="rId35" o:title=""/>
          </v:shape>
          <o:OLEObject Type="Embed" ProgID="Equation.3" ShapeID="_x0000_i1036" DrawAspect="Content" ObjectID="_1515057914" r:id="rId47"/>
        </w:object>
      </w:r>
      <w:r>
        <w:rPr>
          <w:sz w:val="28"/>
          <w:szCs w:val="28"/>
        </w:rPr>
        <w:t xml:space="preserve"> в рассматриваемых условиях закрепления (рисунки 1.8 и 1.9).</w:t>
      </w:r>
    </w:p>
    <w:p w:rsidR="00EA3F0D" w:rsidRDefault="00EA3F0D" w:rsidP="00EA3F0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Подставив выражение (1.44) в соотношение (1.43), получим известную гиперболическую функциональную зависимость Эйлера для определения</w:t>
      </w:r>
      <w:r w:rsidRPr="009513FE">
        <w:rPr>
          <w:position w:val="-14"/>
          <w:sz w:val="28"/>
          <w:szCs w:val="28"/>
        </w:rPr>
        <w:object w:dxaOrig="380" w:dyaOrig="380">
          <v:shape id="_x0000_i1037" type="#_x0000_t75" style="width:19.45pt;height:19.45pt" o:ole="">
            <v:imagedata r:id="rId25" o:title=""/>
          </v:shape>
          <o:OLEObject Type="Embed" ProgID="Equation.3" ShapeID="_x0000_i1037" DrawAspect="Content" ObjectID="_1515057915" r:id="rId48"/>
        </w:object>
      </w:r>
      <w:r>
        <w:rPr>
          <w:sz w:val="28"/>
          <w:szCs w:val="28"/>
        </w:rPr>
        <w:t>:</w:t>
      </w:r>
    </w:p>
    <w:p w:rsidR="00EA3F0D" w:rsidRPr="00542A75" w:rsidRDefault="00EA3F0D" w:rsidP="00EA3F0D">
      <w:pPr>
        <w:ind w:firstLine="720"/>
        <w:jc w:val="both"/>
      </w:pPr>
    </w:p>
    <w:p w:rsidR="00EA3F0D" w:rsidRDefault="00EA3F0D" w:rsidP="00EA3F0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</w:t>
      </w:r>
      <w:r w:rsidRPr="00580C0E">
        <w:rPr>
          <w:position w:val="-24"/>
          <w:sz w:val="28"/>
          <w:szCs w:val="28"/>
        </w:rPr>
        <w:object w:dxaOrig="1980" w:dyaOrig="660">
          <v:shape id="_x0000_i1038" type="#_x0000_t75" style="width:108pt;height:36pt" o:ole="">
            <v:imagedata r:id="rId49" o:title=""/>
          </v:shape>
          <o:OLEObject Type="Embed" ProgID="Equation.3" ShapeID="_x0000_i1038" DrawAspect="Content" ObjectID="_1515057916" r:id="rId50"/>
        </w:object>
      </w:r>
      <w:r>
        <w:rPr>
          <w:sz w:val="28"/>
          <w:szCs w:val="28"/>
        </w:rPr>
        <w:t>;                                       (1.45)</w:t>
      </w:r>
    </w:p>
    <w:p w:rsidR="00EA3F0D" w:rsidRPr="00542A75" w:rsidRDefault="00EA3F0D" w:rsidP="00EA3F0D">
      <w:pPr>
        <w:ind w:firstLine="720"/>
        <w:jc w:val="both"/>
        <w:rPr>
          <w:sz w:val="28"/>
          <w:szCs w:val="28"/>
        </w:rPr>
      </w:pPr>
    </w:p>
    <w:p w:rsidR="00EA3F0D" w:rsidRDefault="00EA3F0D" w:rsidP="00EA3F0D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580C0E">
        <w:rPr>
          <w:position w:val="-6"/>
          <w:sz w:val="28"/>
          <w:szCs w:val="28"/>
        </w:rPr>
        <w:object w:dxaOrig="220" w:dyaOrig="279">
          <v:shape id="_x0000_i1039" type="#_x0000_t75" style="width:13.6pt;height:16.55pt" o:ole="">
            <v:imagedata r:id="rId51" o:title=""/>
          </v:shape>
          <o:OLEObject Type="Embed" ProgID="Equation.3" ShapeID="_x0000_i1039" DrawAspect="Content" ObjectID="_1515057917" r:id="rId52"/>
        </w:object>
      </w:r>
      <w:r>
        <w:rPr>
          <w:sz w:val="28"/>
          <w:szCs w:val="28"/>
        </w:rPr>
        <w:t xml:space="preserve"> - </w:t>
      </w:r>
      <w:r w:rsidRPr="00542A75">
        <w:rPr>
          <w:spacing w:val="-6"/>
          <w:sz w:val="28"/>
          <w:szCs w:val="28"/>
        </w:rPr>
        <w:t xml:space="preserve">безразмерный     конструктивно-геометрический     параметр, </w:t>
      </w:r>
      <w:r>
        <w:rPr>
          <w:spacing w:val="-6"/>
          <w:sz w:val="28"/>
          <w:szCs w:val="28"/>
        </w:rPr>
        <w:t xml:space="preserve"> </w:t>
      </w:r>
      <w:r w:rsidRPr="00542A75">
        <w:rPr>
          <w:spacing w:val="-6"/>
          <w:sz w:val="28"/>
          <w:szCs w:val="28"/>
        </w:rPr>
        <w:t>называемый гибкостью стержня</w:t>
      </w:r>
    </w:p>
    <w:p w:rsidR="00EA3F0D" w:rsidRPr="00FD584F" w:rsidRDefault="00EA3F0D" w:rsidP="00EA3F0D">
      <w:pPr>
        <w:tabs>
          <w:tab w:val="left" w:pos="540"/>
        </w:tabs>
        <w:ind w:left="540" w:hanging="540"/>
        <w:jc w:val="both"/>
        <w:rPr>
          <w:sz w:val="16"/>
          <w:szCs w:val="16"/>
        </w:rPr>
      </w:pPr>
      <w:r>
        <w:rPr>
          <w:sz w:val="28"/>
          <w:szCs w:val="28"/>
        </w:rPr>
        <w:tab/>
      </w:r>
    </w:p>
    <w:p w:rsidR="00EA3F0D" w:rsidRDefault="00EA3F0D" w:rsidP="00EA3F0D">
      <w:pPr>
        <w:tabs>
          <w:tab w:val="left" w:pos="540"/>
        </w:tabs>
        <w:ind w:left="540" w:hanging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</w:t>
      </w:r>
      <w:r w:rsidRPr="00580C0E">
        <w:rPr>
          <w:position w:val="-24"/>
          <w:sz w:val="28"/>
          <w:szCs w:val="28"/>
        </w:rPr>
        <w:object w:dxaOrig="760" w:dyaOrig="620">
          <v:shape id="_x0000_i1040" type="#_x0000_t75" style="width:41.85pt;height:33.1pt" o:ole="">
            <v:imagedata r:id="rId53" o:title=""/>
          </v:shape>
          <o:OLEObject Type="Embed" ProgID="Equation.3" ShapeID="_x0000_i1040" DrawAspect="Content" ObjectID="_1515057918" r:id="rId54"/>
        </w:object>
      </w:r>
      <w:r>
        <w:rPr>
          <w:sz w:val="28"/>
          <w:szCs w:val="28"/>
        </w:rPr>
        <w:t>;                                                (1.46)</w:t>
      </w:r>
    </w:p>
    <w:p w:rsidR="00EA3F0D" w:rsidRPr="008A1DB4" w:rsidRDefault="00EA3F0D" w:rsidP="00EA3F0D">
      <w:pPr>
        <w:tabs>
          <w:tab w:val="left" w:pos="540"/>
        </w:tabs>
        <w:ind w:left="540" w:hanging="540"/>
        <w:jc w:val="both"/>
        <w:rPr>
          <w:sz w:val="22"/>
          <w:szCs w:val="22"/>
        </w:rPr>
      </w:pPr>
    </w:p>
    <w:p w:rsidR="00EA3F0D" w:rsidRPr="00542A75" w:rsidRDefault="00EA3F0D" w:rsidP="00EA3F0D">
      <w:pPr>
        <w:tabs>
          <w:tab w:val="left" w:pos="540"/>
        </w:tabs>
        <w:ind w:left="540" w:hanging="540"/>
        <w:jc w:val="both"/>
        <w:rPr>
          <w:spacing w:val="-8"/>
          <w:sz w:val="28"/>
          <w:szCs w:val="28"/>
        </w:rPr>
      </w:pPr>
      <w:r>
        <w:rPr>
          <w:sz w:val="28"/>
          <w:szCs w:val="28"/>
        </w:rPr>
        <w:tab/>
      </w:r>
      <w:proofErr w:type="spellStart"/>
      <w:proofErr w:type="gramStart"/>
      <w:r w:rsidRPr="00542A75">
        <w:rPr>
          <w:i/>
          <w:spacing w:val="-8"/>
          <w:sz w:val="28"/>
          <w:szCs w:val="28"/>
          <w:lang w:val="en-US"/>
        </w:rPr>
        <w:t>i</w:t>
      </w:r>
      <w:proofErr w:type="spellEnd"/>
      <w:r w:rsidRPr="00542A75">
        <w:rPr>
          <w:i/>
          <w:spacing w:val="-8"/>
          <w:sz w:val="28"/>
          <w:szCs w:val="28"/>
        </w:rPr>
        <w:t xml:space="preserve"> </w:t>
      </w:r>
      <w:r w:rsidRPr="00542A75">
        <w:rPr>
          <w:i/>
          <w:spacing w:val="-8"/>
          <w:sz w:val="30"/>
          <w:szCs w:val="30"/>
        </w:rPr>
        <w:t xml:space="preserve"> </w:t>
      </w:r>
      <w:r w:rsidRPr="00542A75">
        <w:rPr>
          <w:spacing w:val="-8"/>
          <w:sz w:val="28"/>
          <w:szCs w:val="28"/>
        </w:rPr>
        <w:t>-</w:t>
      </w:r>
      <w:proofErr w:type="gramEnd"/>
      <w:r w:rsidRPr="00542A75">
        <w:rPr>
          <w:spacing w:val="-8"/>
          <w:sz w:val="28"/>
          <w:szCs w:val="28"/>
        </w:rPr>
        <w:t xml:space="preserve"> наименьший    радиус    инерции    поперечного    сечения    бруса   (</w:t>
      </w:r>
      <w:r w:rsidRPr="00542A75">
        <w:rPr>
          <w:spacing w:val="-8"/>
          <w:sz w:val="28"/>
          <w:szCs w:val="28"/>
          <w:vertAlign w:val="subscript"/>
        </w:rPr>
        <w:t xml:space="preserve"> </w:t>
      </w:r>
      <w:proofErr w:type="spellStart"/>
      <w:r w:rsidRPr="00542A75">
        <w:rPr>
          <w:i/>
          <w:spacing w:val="-8"/>
          <w:sz w:val="28"/>
          <w:szCs w:val="28"/>
          <w:lang w:val="en-US"/>
        </w:rPr>
        <w:t>i</w:t>
      </w:r>
      <w:r w:rsidRPr="00542A75">
        <w:rPr>
          <w:i/>
          <w:spacing w:val="-8"/>
          <w:sz w:val="28"/>
          <w:szCs w:val="28"/>
          <w:vertAlign w:val="subscript"/>
          <w:lang w:val="en-US"/>
        </w:rPr>
        <w:t>z</w:t>
      </w:r>
      <w:proofErr w:type="spellEnd"/>
      <w:r w:rsidRPr="00542A75">
        <w:rPr>
          <w:spacing w:val="-8"/>
          <w:sz w:val="28"/>
          <w:szCs w:val="28"/>
          <w:vertAlign w:val="subscript"/>
        </w:rPr>
        <w:t xml:space="preserve">  </w:t>
      </w:r>
      <w:r w:rsidRPr="00542A75">
        <w:rPr>
          <w:spacing w:val="-8"/>
          <w:sz w:val="28"/>
          <w:szCs w:val="28"/>
        </w:rPr>
        <w:t>или</w:t>
      </w:r>
      <w:r>
        <w:rPr>
          <w:spacing w:val="-8"/>
          <w:sz w:val="28"/>
          <w:szCs w:val="28"/>
        </w:rPr>
        <w:t xml:space="preserve"> </w:t>
      </w:r>
      <w:r w:rsidRPr="00542A75">
        <w:rPr>
          <w:spacing w:val="-8"/>
          <w:sz w:val="28"/>
          <w:szCs w:val="28"/>
        </w:rPr>
        <w:t xml:space="preserve"> </w:t>
      </w:r>
      <w:proofErr w:type="spellStart"/>
      <w:r w:rsidRPr="00542A75">
        <w:rPr>
          <w:i/>
          <w:spacing w:val="-8"/>
          <w:sz w:val="28"/>
          <w:szCs w:val="28"/>
          <w:lang w:val="en-US"/>
        </w:rPr>
        <w:t>i</w:t>
      </w:r>
      <w:r w:rsidRPr="00542A75">
        <w:rPr>
          <w:i/>
          <w:spacing w:val="-8"/>
          <w:sz w:val="28"/>
          <w:szCs w:val="28"/>
          <w:vertAlign w:val="subscript"/>
          <w:lang w:val="en-US"/>
        </w:rPr>
        <w:t>y</w:t>
      </w:r>
      <w:proofErr w:type="spellEnd"/>
      <w:r w:rsidRPr="00542A75">
        <w:rPr>
          <w:spacing w:val="-8"/>
          <w:sz w:val="28"/>
          <w:szCs w:val="28"/>
        </w:rPr>
        <w:t xml:space="preserve">)  </w:t>
      </w:r>
    </w:p>
    <w:p w:rsidR="00EA3F0D" w:rsidRPr="005C444B" w:rsidRDefault="00EA3F0D" w:rsidP="00EA3F0D">
      <w:pPr>
        <w:ind w:firstLine="720"/>
        <w:jc w:val="both"/>
        <w:rPr>
          <w:sz w:val="22"/>
          <w:szCs w:val="22"/>
        </w:rPr>
      </w:pPr>
    </w:p>
    <w:p w:rsidR="00EA3F0D" w:rsidRDefault="00EA3F0D" w:rsidP="00EA3F0D">
      <w:pPr>
        <w:ind w:firstLine="720"/>
        <w:jc w:val="both"/>
        <w:rPr>
          <w:sz w:val="28"/>
          <w:szCs w:val="28"/>
        </w:rPr>
      </w:pPr>
      <w:r w:rsidRPr="005C444B">
        <w:rPr>
          <w:sz w:val="28"/>
          <w:szCs w:val="28"/>
        </w:rPr>
        <w:t xml:space="preserve">                                         </w:t>
      </w:r>
      <w:r>
        <w:rPr>
          <w:sz w:val="28"/>
          <w:szCs w:val="28"/>
        </w:rPr>
        <w:t xml:space="preserve">           </w:t>
      </w:r>
      <w:r w:rsidRPr="005C444B">
        <w:rPr>
          <w:sz w:val="28"/>
          <w:szCs w:val="28"/>
        </w:rPr>
        <w:t xml:space="preserve"> </w:t>
      </w:r>
      <w:r w:rsidRPr="00FD584F">
        <w:rPr>
          <w:position w:val="-26"/>
          <w:sz w:val="28"/>
          <w:szCs w:val="28"/>
          <w:lang w:val="en-US"/>
        </w:rPr>
        <w:object w:dxaOrig="780" w:dyaOrig="700">
          <v:shape id="_x0000_i1041" type="#_x0000_t75" style="width:41.85pt;height:37.95pt" o:ole="">
            <v:imagedata r:id="rId55" o:title=""/>
          </v:shape>
          <o:OLEObject Type="Embed" ProgID="Equation.3" ShapeID="_x0000_i1041" DrawAspect="Content" ObjectID="_1515057919" r:id="rId56"/>
        </w:object>
      </w:r>
      <w:r>
        <w:rPr>
          <w:sz w:val="28"/>
          <w:szCs w:val="28"/>
        </w:rPr>
        <w:t>.                                              (1.47)</w:t>
      </w:r>
    </w:p>
    <w:p w:rsidR="00EA3F0D" w:rsidRDefault="00EA3F0D" w:rsidP="00EA3F0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(1.43) формула (1.45) справедлива только для сравнительно тонких стержней при условии  </w:t>
      </w:r>
    </w:p>
    <w:p w:rsidR="00EA3F0D" w:rsidRPr="00BF3F99" w:rsidRDefault="00EA3F0D" w:rsidP="00EA3F0D">
      <w:pPr>
        <w:ind w:firstLine="720"/>
        <w:jc w:val="both"/>
        <w:rPr>
          <w:sz w:val="28"/>
          <w:szCs w:val="28"/>
        </w:rPr>
      </w:pPr>
    </w:p>
    <w:p w:rsidR="00EA3F0D" w:rsidRDefault="00EA3F0D" w:rsidP="00EA3F0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         </w:t>
      </w:r>
      <w:r w:rsidRPr="00FD584F">
        <w:rPr>
          <w:position w:val="-34"/>
          <w:sz w:val="28"/>
          <w:szCs w:val="28"/>
        </w:rPr>
        <w:object w:dxaOrig="1700" w:dyaOrig="780">
          <v:shape id="_x0000_i1042" type="#_x0000_t75" style="width:91.45pt;height:41.85pt" o:ole="">
            <v:imagedata r:id="rId57" o:title=""/>
          </v:shape>
          <o:OLEObject Type="Embed" ProgID="Equation.3" ShapeID="_x0000_i1042" DrawAspect="Content" ObjectID="_1515057920" r:id="rId58"/>
        </w:object>
      </w:r>
      <w:r>
        <w:rPr>
          <w:sz w:val="28"/>
          <w:szCs w:val="28"/>
        </w:rPr>
        <w:t>,                                      (1.48)</w:t>
      </w:r>
    </w:p>
    <w:p w:rsidR="00EA3F0D" w:rsidRPr="00BF3F99" w:rsidRDefault="00EA3F0D" w:rsidP="00EA3F0D">
      <w:pPr>
        <w:ind w:firstLine="720"/>
        <w:jc w:val="both"/>
        <w:rPr>
          <w:sz w:val="28"/>
          <w:szCs w:val="28"/>
        </w:rPr>
      </w:pPr>
    </w:p>
    <w:p w:rsidR="00EA3F0D" w:rsidRPr="00542A75" w:rsidRDefault="00EA3F0D" w:rsidP="00EA3F0D">
      <w:pPr>
        <w:jc w:val="both"/>
        <w:rPr>
          <w:spacing w:val="-8"/>
          <w:sz w:val="28"/>
          <w:szCs w:val="28"/>
        </w:rPr>
      </w:pPr>
      <w:r w:rsidRPr="00542A75">
        <w:rPr>
          <w:spacing w:val="-8"/>
          <w:sz w:val="28"/>
          <w:szCs w:val="28"/>
        </w:rPr>
        <w:t xml:space="preserve">в </w:t>
      </w:r>
      <w:proofErr w:type="gramStart"/>
      <w:r w:rsidRPr="00542A75">
        <w:rPr>
          <w:spacing w:val="-8"/>
          <w:sz w:val="28"/>
          <w:szCs w:val="28"/>
        </w:rPr>
        <w:t>котором</w:t>
      </w:r>
      <w:proofErr w:type="gramEnd"/>
      <w:r w:rsidRPr="00542A75">
        <w:rPr>
          <w:spacing w:val="-8"/>
          <w:sz w:val="28"/>
          <w:szCs w:val="28"/>
        </w:rPr>
        <w:t xml:space="preserve"> обозначение  </w:t>
      </w:r>
      <w:r w:rsidRPr="00542A75">
        <w:rPr>
          <w:spacing w:val="-8"/>
          <w:position w:val="-14"/>
          <w:sz w:val="28"/>
          <w:szCs w:val="28"/>
        </w:rPr>
        <w:object w:dxaOrig="360" w:dyaOrig="380">
          <v:shape id="_x0000_i1043" type="#_x0000_t75" style="width:18.5pt;height:18.5pt" o:ole="">
            <v:imagedata r:id="rId59" o:title=""/>
          </v:shape>
          <o:OLEObject Type="Embed" ProgID="Equation.3" ShapeID="_x0000_i1043" DrawAspect="Content" ObjectID="_1515057921" r:id="rId60"/>
        </w:object>
      </w:r>
      <w:r w:rsidRPr="00542A75">
        <w:rPr>
          <w:spacing w:val="-8"/>
          <w:sz w:val="28"/>
          <w:szCs w:val="28"/>
        </w:rPr>
        <w:t xml:space="preserve"> представляет собой специальную физико-механическую постоянную материала (</w:t>
      </w:r>
      <w:r w:rsidRPr="00542A75">
        <w:rPr>
          <w:spacing w:val="-8"/>
          <w:position w:val="-14"/>
          <w:sz w:val="28"/>
          <w:szCs w:val="28"/>
        </w:rPr>
        <w:object w:dxaOrig="360" w:dyaOrig="380">
          <v:shape id="_x0000_i1044" type="#_x0000_t75" style="width:18.5pt;height:18.5pt" o:ole="">
            <v:imagedata r:id="rId61" o:title=""/>
          </v:shape>
          <o:OLEObject Type="Embed" ProgID="Equation.3" ShapeID="_x0000_i1044" DrawAspect="Content" ObjectID="_1515057922" r:id="rId62"/>
        </w:object>
      </w:r>
      <w:r w:rsidRPr="00542A75">
        <w:rPr>
          <w:spacing w:val="-8"/>
          <w:sz w:val="28"/>
          <w:szCs w:val="28"/>
        </w:rPr>
        <w:t xml:space="preserve"> - предельная гибкость).</w:t>
      </w:r>
    </w:p>
    <w:p w:rsidR="00EA3F0D" w:rsidRDefault="00EA3F0D" w:rsidP="00EA3F0D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При определении </w:t>
      </w:r>
      <w:r w:rsidRPr="009513FE">
        <w:rPr>
          <w:position w:val="-14"/>
          <w:sz w:val="28"/>
          <w:szCs w:val="28"/>
        </w:rPr>
        <w:object w:dxaOrig="380" w:dyaOrig="380">
          <v:shape id="_x0000_i1045" type="#_x0000_t75" style="width:18.5pt;height:18.5pt" o:ole="">
            <v:imagedata r:id="rId25" o:title=""/>
          </v:shape>
          <o:OLEObject Type="Embed" ProgID="Equation.3" ShapeID="_x0000_i1045" DrawAspect="Content" ObjectID="_1515057923" r:id="rId63"/>
        </w:object>
      </w:r>
      <w:r>
        <w:rPr>
          <w:sz w:val="28"/>
          <w:szCs w:val="28"/>
        </w:rPr>
        <w:t xml:space="preserve"> в зависимости  </w:t>
      </w:r>
      <w:proofErr w:type="gramStart"/>
      <w:r>
        <w:rPr>
          <w:sz w:val="28"/>
          <w:szCs w:val="28"/>
        </w:rPr>
        <w:t>от</w:t>
      </w:r>
      <w:proofErr w:type="gramEnd"/>
      <w:r>
        <w:rPr>
          <w:sz w:val="28"/>
          <w:szCs w:val="28"/>
        </w:rPr>
        <w:t xml:space="preserve"> </w:t>
      </w:r>
      <w:r w:rsidRPr="00580C0E">
        <w:rPr>
          <w:position w:val="-6"/>
          <w:sz w:val="28"/>
          <w:szCs w:val="28"/>
        </w:rPr>
        <w:object w:dxaOrig="220" w:dyaOrig="279">
          <v:shape id="_x0000_i1046" type="#_x0000_t75" style="width:12.65pt;height:15.55pt" o:ole="">
            <v:imagedata r:id="rId51" o:title=""/>
          </v:shape>
          <o:OLEObject Type="Embed" ProgID="Equation.3" ShapeID="_x0000_i1046" DrawAspect="Content" ObjectID="_1515057924" r:id="rId64"/>
        </w:objec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все</w:t>
      </w:r>
      <w:proofErr w:type="gramEnd"/>
      <w:r>
        <w:rPr>
          <w:sz w:val="28"/>
          <w:szCs w:val="28"/>
        </w:rPr>
        <w:t xml:space="preserve"> сжатые стержни подразделяются на три вида:</w:t>
      </w:r>
    </w:p>
    <w:p w:rsidR="00EA3F0D" w:rsidRDefault="00EA3F0D" w:rsidP="00EA3F0D">
      <w:pPr>
        <w:numPr>
          <w:ilvl w:val="0"/>
          <w:numId w:val="3"/>
        </w:numPr>
        <w:tabs>
          <w:tab w:val="clear" w:pos="720"/>
          <w:tab w:val="num" w:pos="0"/>
          <w:tab w:val="left" w:pos="1200"/>
        </w:tabs>
        <w:overflowPunct/>
        <w:autoSpaceDE/>
        <w:autoSpaceDN/>
        <w:adjustRightInd/>
        <w:ind w:left="0" w:firstLine="72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>упругие элементы, удовлетворяющие условию (1.48), для которых применима формула Эйлера (1.45);</w:t>
      </w:r>
    </w:p>
    <w:p w:rsidR="00EA3F0D" w:rsidRDefault="00EA3F0D" w:rsidP="00EA3F0D">
      <w:pPr>
        <w:numPr>
          <w:ilvl w:val="0"/>
          <w:numId w:val="3"/>
        </w:numPr>
        <w:tabs>
          <w:tab w:val="clear" w:pos="720"/>
          <w:tab w:val="num" w:pos="0"/>
          <w:tab w:val="left" w:pos="1200"/>
        </w:tabs>
        <w:overflowPunct/>
        <w:autoSpaceDE/>
        <w:autoSpaceDN/>
        <w:adjustRightInd/>
        <w:ind w:left="0" w:firstLine="72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стержни средней толщины, имеющие гибкость </w:t>
      </w:r>
    </w:p>
    <w:p w:rsidR="00EA3F0D" w:rsidRPr="00BF3F99" w:rsidRDefault="00EA3F0D" w:rsidP="00EA3F0D">
      <w:pPr>
        <w:tabs>
          <w:tab w:val="num" w:pos="0"/>
          <w:tab w:val="left" w:pos="1200"/>
        </w:tabs>
        <w:ind w:firstLine="720"/>
        <w:jc w:val="both"/>
        <w:rPr>
          <w:sz w:val="28"/>
          <w:szCs w:val="28"/>
        </w:rPr>
      </w:pPr>
    </w:p>
    <w:p w:rsidR="00EA3F0D" w:rsidRDefault="00EA3F0D" w:rsidP="00EA3F0D">
      <w:pPr>
        <w:tabs>
          <w:tab w:val="num" w:pos="0"/>
          <w:tab w:val="left" w:pos="120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</w:t>
      </w:r>
      <w:r w:rsidRPr="00796362">
        <w:rPr>
          <w:position w:val="-14"/>
          <w:sz w:val="28"/>
          <w:szCs w:val="28"/>
        </w:rPr>
        <w:object w:dxaOrig="1200" w:dyaOrig="380">
          <v:shape id="_x0000_i1047" type="#_x0000_t75" style="width:74.9pt;height:19.45pt" o:ole="">
            <v:imagedata r:id="rId65" o:title=""/>
          </v:shape>
          <o:OLEObject Type="Embed" ProgID="Equation.3" ShapeID="_x0000_i1047" DrawAspect="Content" ObjectID="_1515057925" r:id="rId66"/>
        </w:object>
      </w:r>
      <w:r>
        <w:rPr>
          <w:sz w:val="28"/>
          <w:szCs w:val="28"/>
        </w:rPr>
        <w:t xml:space="preserve">                                      (1.49)</w:t>
      </w:r>
    </w:p>
    <w:p w:rsidR="00EA3F0D" w:rsidRPr="00BF3F99" w:rsidRDefault="00EA3F0D" w:rsidP="00EA3F0D">
      <w:pPr>
        <w:tabs>
          <w:tab w:val="num" w:pos="0"/>
          <w:tab w:val="left" w:pos="1200"/>
        </w:tabs>
        <w:ind w:firstLine="720"/>
        <w:jc w:val="both"/>
        <w:rPr>
          <w:sz w:val="28"/>
          <w:szCs w:val="28"/>
        </w:rPr>
      </w:pPr>
    </w:p>
    <w:p w:rsidR="00EA3F0D" w:rsidRDefault="00EA3F0D" w:rsidP="00EA3F0D">
      <w:pPr>
        <w:tabs>
          <w:tab w:val="left" w:pos="0"/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 </w:t>
      </w:r>
      <w:proofErr w:type="gramStart"/>
      <w:r>
        <w:rPr>
          <w:sz w:val="28"/>
          <w:szCs w:val="28"/>
        </w:rPr>
        <w:t>работающие</w:t>
      </w:r>
      <w:proofErr w:type="gramEnd"/>
      <w:r>
        <w:rPr>
          <w:sz w:val="28"/>
          <w:szCs w:val="28"/>
        </w:rPr>
        <w:t xml:space="preserve"> за пределом закона Гука;</w:t>
      </w:r>
    </w:p>
    <w:p w:rsidR="00EA3F0D" w:rsidRDefault="00EA3F0D" w:rsidP="00EA3F0D">
      <w:pPr>
        <w:numPr>
          <w:ilvl w:val="0"/>
          <w:numId w:val="3"/>
        </w:numPr>
        <w:tabs>
          <w:tab w:val="clear" w:pos="720"/>
          <w:tab w:val="num" w:pos="0"/>
          <w:tab w:val="left" w:pos="540"/>
          <w:tab w:val="left" w:pos="1200"/>
        </w:tabs>
        <w:overflowPunct/>
        <w:autoSpaceDE/>
        <w:autoSpaceDN/>
        <w:adjustRightInd/>
        <w:ind w:left="0" w:firstLine="72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толстые брусья с параметром  </w:t>
      </w:r>
      <w:r w:rsidRPr="00580C0E">
        <w:rPr>
          <w:position w:val="-6"/>
          <w:sz w:val="28"/>
          <w:szCs w:val="28"/>
        </w:rPr>
        <w:object w:dxaOrig="220" w:dyaOrig="279">
          <v:shape id="_x0000_i1048" type="#_x0000_t75" style="width:13.6pt;height:16.55pt" o:ole="">
            <v:imagedata r:id="rId51" o:title=""/>
          </v:shape>
          <o:OLEObject Type="Embed" ProgID="Equation.3" ShapeID="_x0000_i1048" DrawAspect="Content" ObjectID="_1515057926" r:id="rId67"/>
        </w:object>
      </w:r>
      <w:r>
        <w:rPr>
          <w:sz w:val="28"/>
          <w:szCs w:val="28"/>
        </w:rPr>
        <w:t xml:space="preserve">, изменяющимся в пределах </w:t>
      </w:r>
    </w:p>
    <w:p w:rsidR="00EA3F0D" w:rsidRPr="00BF3F99" w:rsidRDefault="00EA3F0D" w:rsidP="00EA3F0D">
      <w:pPr>
        <w:tabs>
          <w:tab w:val="left" w:pos="540"/>
        </w:tabs>
        <w:jc w:val="both"/>
        <w:rPr>
          <w:sz w:val="28"/>
          <w:szCs w:val="28"/>
        </w:rPr>
      </w:pPr>
    </w:p>
    <w:p w:rsidR="00EA3F0D" w:rsidRDefault="00EA3F0D" w:rsidP="00EA3F0D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</w:t>
      </w:r>
      <w:r w:rsidRPr="00796362">
        <w:rPr>
          <w:position w:val="-12"/>
          <w:sz w:val="28"/>
          <w:szCs w:val="28"/>
        </w:rPr>
        <w:object w:dxaOrig="1020" w:dyaOrig="360">
          <v:shape id="_x0000_i1049" type="#_x0000_t75" style="width:55.45pt;height:19.45pt" o:ole="">
            <v:imagedata r:id="rId68" o:title=""/>
          </v:shape>
          <o:OLEObject Type="Embed" ProgID="Equation.3" ShapeID="_x0000_i1049" DrawAspect="Content" ObjectID="_1515057927" r:id="rId69"/>
        </w:object>
      </w:r>
      <w:r>
        <w:rPr>
          <w:sz w:val="28"/>
          <w:szCs w:val="28"/>
        </w:rPr>
        <w:t>,                                           (1.50)</w:t>
      </w:r>
    </w:p>
    <w:p w:rsidR="00EA3F0D" w:rsidRPr="00BF3F99" w:rsidRDefault="00EA3F0D" w:rsidP="00EA3F0D">
      <w:pPr>
        <w:tabs>
          <w:tab w:val="left" w:pos="540"/>
        </w:tabs>
        <w:jc w:val="both"/>
        <w:rPr>
          <w:sz w:val="28"/>
          <w:szCs w:val="28"/>
        </w:rPr>
      </w:pPr>
    </w:p>
    <w:p w:rsidR="00EA3F0D" w:rsidRDefault="00EA3F0D" w:rsidP="00EA3F0D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D70EB9">
        <w:rPr>
          <w:spacing w:val="-6"/>
          <w:position w:val="-12"/>
          <w:sz w:val="28"/>
          <w:szCs w:val="28"/>
        </w:rPr>
        <w:object w:dxaOrig="279" w:dyaOrig="360">
          <v:shape id="_x0000_i1050" type="#_x0000_t75" style="width:14.6pt;height:18.5pt" o:ole="">
            <v:imagedata r:id="rId70" o:title=""/>
          </v:shape>
          <o:OLEObject Type="Embed" ProgID="Equation.3" ShapeID="_x0000_i1050" DrawAspect="Content" ObjectID="_1515057928" r:id="rId71"/>
        </w:object>
      </w:r>
      <w:r w:rsidRPr="00D70EB9">
        <w:rPr>
          <w:spacing w:val="-6"/>
          <w:sz w:val="28"/>
          <w:szCs w:val="28"/>
        </w:rPr>
        <w:t xml:space="preserve"> - граничная гибкость, соответствующая пределу текучести </w:t>
      </w:r>
      <w:r w:rsidRPr="00D70EB9">
        <w:rPr>
          <w:spacing w:val="-6"/>
          <w:position w:val="-10"/>
          <w:sz w:val="28"/>
          <w:szCs w:val="28"/>
        </w:rPr>
        <w:object w:dxaOrig="340" w:dyaOrig="340">
          <v:shape id="_x0000_i1051" type="#_x0000_t75" style="width:18.5pt;height:18.5pt" o:ole="">
            <v:imagedata r:id="rId72" o:title=""/>
          </v:shape>
          <o:OLEObject Type="Embed" ProgID="Equation.3" ShapeID="_x0000_i1051" DrawAspect="Content" ObjectID="_1515057929" r:id="rId73"/>
        </w:object>
      </w:r>
      <w:r w:rsidRPr="00D70EB9">
        <w:rPr>
          <w:spacing w:val="-6"/>
          <w:sz w:val="28"/>
          <w:szCs w:val="28"/>
        </w:rPr>
        <w:t xml:space="preserve"> материала</w:t>
      </w:r>
      <w:r w:rsidRPr="00D70EB9">
        <w:rPr>
          <w:spacing w:val="-10"/>
          <w:sz w:val="28"/>
          <w:szCs w:val="28"/>
        </w:rPr>
        <w:t xml:space="preserve"> стержня. </w:t>
      </w:r>
      <w:r>
        <w:rPr>
          <w:sz w:val="28"/>
          <w:szCs w:val="28"/>
        </w:rPr>
        <w:t xml:space="preserve">   </w:t>
      </w:r>
    </w:p>
    <w:p w:rsidR="00EA3F0D" w:rsidRPr="00D70EB9" w:rsidRDefault="00EA3F0D" w:rsidP="00EA3F0D">
      <w:pPr>
        <w:tabs>
          <w:tab w:val="left" w:pos="0"/>
        </w:tabs>
        <w:ind w:firstLine="720"/>
        <w:jc w:val="both"/>
        <w:rPr>
          <w:spacing w:val="-10"/>
          <w:sz w:val="28"/>
          <w:szCs w:val="28"/>
        </w:rPr>
      </w:pPr>
      <w:r w:rsidRPr="00D70EB9">
        <w:rPr>
          <w:spacing w:val="-10"/>
          <w:sz w:val="28"/>
          <w:szCs w:val="28"/>
        </w:rPr>
        <w:t xml:space="preserve">На основании (1.49) и (1.50) расчет критического напряжения </w:t>
      </w:r>
      <w:r w:rsidRPr="00D70EB9">
        <w:rPr>
          <w:spacing w:val="-10"/>
          <w:position w:val="-14"/>
          <w:sz w:val="28"/>
          <w:szCs w:val="28"/>
        </w:rPr>
        <w:object w:dxaOrig="380" w:dyaOrig="380">
          <v:shape id="_x0000_i1052" type="#_x0000_t75" style="width:19.45pt;height:19.45pt" o:ole="">
            <v:imagedata r:id="rId25" o:title=""/>
          </v:shape>
          <o:OLEObject Type="Embed" ProgID="Equation.3" ShapeID="_x0000_i1052" DrawAspect="Content" ObjectID="_1515057930" r:id="rId74"/>
        </w:object>
      </w:r>
      <w:r w:rsidRPr="00D70EB9">
        <w:rPr>
          <w:spacing w:val="-10"/>
          <w:sz w:val="28"/>
          <w:szCs w:val="28"/>
        </w:rPr>
        <w:t xml:space="preserve"> производится, соответственно, по линейной зависимости </w:t>
      </w:r>
      <w:proofErr w:type="spellStart"/>
      <w:r w:rsidRPr="00D70EB9">
        <w:rPr>
          <w:spacing w:val="-10"/>
          <w:sz w:val="28"/>
          <w:szCs w:val="28"/>
        </w:rPr>
        <w:t>Энгессера</w:t>
      </w:r>
      <w:proofErr w:type="spellEnd"/>
      <w:r w:rsidRPr="00D70EB9">
        <w:rPr>
          <w:spacing w:val="-10"/>
          <w:sz w:val="28"/>
          <w:szCs w:val="28"/>
        </w:rPr>
        <w:t>-Ясинского</w:t>
      </w:r>
    </w:p>
    <w:p w:rsidR="00EA3F0D" w:rsidRPr="00BF3F99" w:rsidRDefault="00EA3F0D" w:rsidP="00EA3F0D">
      <w:pPr>
        <w:tabs>
          <w:tab w:val="left" w:pos="0"/>
        </w:tabs>
        <w:ind w:firstLine="720"/>
        <w:jc w:val="both"/>
        <w:rPr>
          <w:sz w:val="28"/>
          <w:szCs w:val="28"/>
        </w:rPr>
      </w:pPr>
    </w:p>
    <w:p w:rsidR="00EA3F0D" w:rsidRDefault="00EA3F0D" w:rsidP="00EA3F0D">
      <w:pPr>
        <w:tabs>
          <w:tab w:val="left" w:pos="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</w:t>
      </w:r>
      <w:r w:rsidRPr="00F61B9A">
        <w:rPr>
          <w:position w:val="-14"/>
          <w:sz w:val="28"/>
          <w:szCs w:val="28"/>
        </w:rPr>
        <w:object w:dxaOrig="1420" w:dyaOrig="380">
          <v:shape id="_x0000_i1053" type="#_x0000_t75" style="width:72.95pt;height:19.45pt" o:ole="">
            <v:imagedata r:id="rId75" o:title=""/>
          </v:shape>
          <o:OLEObject Type="Embed" ProgID="Equation.3" ShapeID="_x0000_i1053" DrawAspect="Content" ObjectID="_1515057931" r:id="rId76"/>
        </w:object>
      </w:r>
      <w:r>
        <w:rPr>
          <w:sz w:val="28"/>
          <w:szCs w:val="28"/>
        </w:rPr>
        <w:t xml:space="preserve">                                      (1.51) </w:t>
      </w:r>
    </w:p>
    <w:p w:rsidR="00EA3F0D" w:rsidRPr="00BF3F99" w:rsidRDefault="00EA3F0D" w:rsidP="00EA3F0D">
      <w:pPr>
        <w:tabs>
          <w:tab w:val="left" w:pos="0"/>
        </w:tabs>
        <w:ind w:firstLine="720"/>
        <w:jc w:val="both"/>
        <w:rPr>
          <w:sz w:val="28"/>
          <w:szCs w:val="28"/>
        </w:rPr>
      </w:pPr>
    </w:p>
    <w:p w:rsidR="00EA3F0D" w:rsidRDefault="00EA3F0D" w:rsidP="00EA3F0D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или принимается   </w:t>
      </w:r>
    </w:p>
    <w:p w:rsidR="00EA3F0D" w:rsidRPr="008A1DB4" w:rsidRDefault="00EA3F0D" w:rsidP="00EA3F0D">
      <w:pPr>
        <w:tabs>
          <w:tab w:val="left" w:pos="0"/>
        </w:tabs>
        <w:jc w:val="both"/>
        <w:rPr>
          <w:sz w:val="16"/>
          <w:szCs w:val="16"/>
        </w:rPr>
      </w:pPr>
    </w:p>
    <w:p w:rsidR="00EA3F0D" w:rsidRDefault="00EA3F0D" w:rsidP="00EA3F0D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</w:t>
      </w:r>
      <w:r w:rsidRPr="00F61B9A">
        <w:rPr>
          <w:position w:val="-14"/>
          <w:sz w:val="28"/>
          <w:szCs w:val="28"/>
        </w:rPr>
        <w:object w:dxaOrig="920" w:dyaOrig="380">
          <v:shape id="_x0000_i1054" type="#_x0000_t75" style="width:46.7pt;height:19.45pt" o:ole="">
            <v:imagedata r:id="rId77" o:title=""/>
          </v:shape>
          <o:OLEObject Type="Embed" ProgID="Equation.3" ShapeID="_x0000_i1054" DrawAspect="Content" ObjectID="_1515057932" r:id="rId78"/>
        </w:object>
      </w:r>
      <w:r>
        <w:rPr>
          <w:sz w:val="28"/>
          <w:szCs w:val="28"/>
        </w:rPr>
        <w:t xml:space="preserve">                                           (1.52)</w:t>
      </w:r>
    </w:p>
    <w:p w:rsidR="00EA3F0D" w:rsidRPr="00BF3F99" w:rsidRDefault="00EA3F0D" w:rsidP="00EA3F0D">
      <w:pPr>
        <w:tabs>
          <w:tab w:val="left" w:pos="0"/>
        </w:tabs>
        <w:jc w:val="both"/>
        <w:rPr>
          <w:sz w:val="28"/>
          <w:szCs w:val="28"/>
        </w:rPr>
      </w:pPr>
    </w:p>
    <w:p w:rsidR="00EA3F0D" w:rsidRDefault="00EA3F0D" w:rsidP="00EA3F0D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в случае (1.50).</w:t>
      </w:r>
    </w:p>
    <w:p w:rsidR="00EA3F0D" w:rsidRPr="008A1DB4" w:rsidRDefault="00EA3F0D" w:rsidP="00EA3F0D">
      <w:pPr>
        <w:tabs>
          <w:tab w:val="left" w:pos="0"/>
          <w:tab w:val="left" w:pos="720"/>
        </w:tabs>
        <w:jc w:val="both"/>
        <w:rPr>
          <w:spacing w:val="-6"/>
          <w:sz w:val="28"/>
          <w:szCs w:val="28"/>
        </w:rPr>
      </w:pPr>
      <w:r>
        <w:rPr>
          <w:sz w:val="28"/>
          <w:szCs w:val="28"/>
        </w:rPr>
        <w:tab/>
        <w:t xml:space="preserve">Формула (1.51) содержит эмпирические коэффициенты </w:t>
      </w:r>
      <w:r w:rsidRPr="00F61B9A">
        <w:rPr>
          <w:position w:val="-12"/>
          <w:sz w:val="28"/>
          <w:szCs w:val="28"/>
        </w:rPr>
        <w:object w:dxaOrig="279" w:dyaOrig="360">
          <v:shape id="_x0000_i1055" type="#_x0000_t75" style="width:16.55pt;height:21.4pt" o:ole="">
            <v:imagedata r:id="rId79" o:title=""/>
          </v:shape>
          <o:OLEObject Type="Embed" ProgID="Equation.3" ShapeID="_x0000_i1055" DrawAspect="Content" ObjectID="_1515057933" r:id="rId80"/>
        </w:object>
      </w:r>
      <w:r>
        <w:rPr>
          <w:sz w:val="28"/>
          <w:szCs w:val="28"/>
        </w:rPr>
        <w:t>,</w:t>
      </w:r>
      <w:r w:rsidRPr="00F61B9A">
        <w:rPr>
          <w:position w:val="-12"/>
          <w:sz w:val="28"/>
          <w:szCs w:val="28"/>
        </w:rPr>
        <w:object w:dxaOrig="260" w:dyaOrig="360">
          <v:shape id="_x0000_i1056" type="#_x0000_t75" style="width:14.6pt;height:21.4pt" o:ole="">
            <v:imagedata r:id="rId81" o:title=""/>
          </v:shape>
          <o:OLEObject Type="Embed" ProgID="Equation.3" ShapeID="_x0000_i1056" DrawAspect="Content" ObjectID="_1515057934" r:id="rId82"/>
        </w:object>
      </w:r>
      <w:r>
        <w:rPr>
          <w:sz w:val="28"/>
          <w:szCs w:val="28"/>
        </w:rPr>
        <w:t xml:space="preserve">, численные значения которых имеются в справочниках </w:t>
      </w:r>
      <w:r w:rsidRPr="00F61B9A">
        <w:rPr>
          <w:sz w:val="28"/>
          <w:szCs w:val="28"/>
        </w:rPr>
        <w:t>[5</w:t>
      </w:r>
      <w:r>
        <w:rPr>
          <w:sz w:val="28"/>
          <w:szCs w:val="28"/>
        </w:rPr>
        <w:t>,9</w:t>
      </w:r>
      <w:r w:rsidRPr="00F61B9A">
        <w:rPr>
          <w:sz w:val="28"/>
          <w:szCs w:val="28"/>
        </w:rPr>
        <w:t xml:space="preserve">] </w:t>
      </w:r>
      <w:r>
        <w:rPr>
          <w:sz w:val="28"/>
          <w:szCs w:val="28"/>
        </w:rPr>
        <w:t xml:space="preserve">и приводятся также в данных </w:t>
      </w:r>
      <w:r w:rsidRPr="008A1DB4">
        <w:rPr>
          <w:spacing w:val="-6"/>
          <w:sz w:val="28"/>
          <w:szCs w:val="28"/>
        </w:rPr>
        <w:t>методических указаниях к задаче № 7 (наряду с константами</w:t>
      </w:r>
      <w:proofErr w:type="gramStart"/>
      <w:r w:rsidRPr="008A1DB4">
        <w:rPr>
          <w:spacing w:val="-6"/>
          <w:sz w:val="28"/>
          <w:szCs w:val="28"/>
        </w:rPr>
        <w:t xml:space="preserve">  </w:t>
      </w:r>
      <w:r w:rsidRPr="008A1DB4">
        <w:rPr>
          <w:i/>
          <w:spacing w:val="-6"/>
          <w:sz w:val="28"/>
          <w:szCs w:val="28"/>
        </w:rPr>
        <w:t>Е</w:t>
      </w:r>
      <w:proofErr w:type="gramEnd"/>
      <w:r w:rsidRPr="008A1DB4">
        <w:rPr>
          <w:spacing w:val="-6"/>
          <w:sz w:val="28"/>
          <w:szCs w:val="28"/>
        </w:rPr>
        <w:t xml:space="preserve">, </w:t>
      </w:r>
      <w:r w:rsidRPr="008A1DB4">
        <w:rPr>
          <w:spacing w:val="-6"/>
          <w:position w:val="-14"/>
          <w:sz w:val="28"/>
          <w:szCs w:val="28"/>
        </w:rPr>
        <w:object w:dxaOrig="380" w:dyaOrig="380">
          <v:shape id="_x0000_i1057" type="#_x0000_t75" style="width:19.45pt;height:19.45pt" o:ole="">
            <v:imagedata r:id="rId27" o:title=""/>
          </v:shape>
          <o:OLEObject Type="Embed" ProgID="Equation.3" ShapeID="_x0000_i1057" DrawAspect="Content" ObjectID="_1515057935" r:id="rId83"/>
        </w:object>
      </w:r>
      <w:r w:rsidRPr="008A1DB4">
        <w:rPr>
          <w:spacing w:val="-6"/>
          <w:sz w:val="28"/>
          <w:szCs w:val="28"/>
        </w:rPr>
        <w:t xml:space="preserve">, </w:t>
      </w:r>
      <w:r w:rsidRPr="008A1DB4">
        <w:rPr>
          <w:spacing w:val="-6"/>
          <w:position w:val="-10"/>
          <w:sz w:val="28"/>
          <w:szCs w:val="28"/>
        </w:rPr>
        <w:object w:dxaOrig="320" w:dyaOrig="340">
          <v:shape id="_x0000_i1058" type="#_x0000_t75" style="width:17.5pt;height:18.5pt" o:ole="">
            <v:imagedata r:id="rId84" o:title=""/>
          </v:shape>
          <o:OLEObject Type="Embed" ProgID="Equation.3" ShapeID="_x0000_i1058" DrawAspect="Content" ObjectID="_1515057936" r:id="rId85"/>
        </w:object>
      </w:r>
      <w:r w:rsidRPr="008A1DB4">
        <w:rPr>
          <w:spacing w:val="-6"/>
          <w:sz w:val="28"/>
          <w:szCs w:val="28"/>
        </w:rPr>
        <w:t xml:space="preserve">, </w:t>
      </w:r>
      <w:r w:rsidRPr="008A1DB4">
        <w:rPr>
          <w:spacing w:val="-6"/>
          <w:position w:val="-12"/>
          <w:sz w:val="28"/>
          <w:szCs w:val="28"/>
        </w:rPr>
        <w:object w:dxaOrig="279" w:dyaOrig="360">
          <v:shape id="_x0000_i1059" type="#_x0000_t75" style="width:14.6pt;height:18.5pt" o:ole="">
            <v:imagedata r:id="rId70" o:title=""/>
          </v:shape>
          <o:OLEObject Type="Embed" ProgID="Equation.3" ShapeID="_x0000_i1059" DrawAspect="Content" ObjectID="_1515057937" r:id="rId86"/>
        </w:object>
      </w:r>
      <w:r w:rsidRPr="008A1DB4">
        <w:rPr>
          <w:spacing w:val="-6"/>
          <w:sz w:val="28"/>
          <w:szCs w:val="28"/>
        </w:rPr>
        <w:t xml:space="preserve">, </w:t>
      </w:r>
      <w:r w:rsidRPr="008A1DB4">
        <w:rPr>
          <w:spacing w:val="-6"/>
          <w:position w:val="-14"/>
          <w:sz w:val="28"/>
          <w:szCs w:val="28"/>
        </w:rPr>
        <w:object w:dxaOrig="360" w:dyaOrig="380">
          <v:shape id="_x0000_i1060" type="#_x0000_t75" style="width:20.45pt;height:21.4pt" o:ole="">
            <v:imagedata r:id="rId59" o:title=""/>
          </v:shape>
          <o:OLEObject Type="Embed" ProgID="Equation.3" ShapeID="_x0000_i1060" DrawAspect="Content" ObjectID="_1515057938" r:id="rId87"/>
        </w:object>
      </w:r>
      <w:r w:rsidRPr="008A1DB4">
        <w:rPr>
          <w:spacing w:val="-6"/>
          <w:sz w:val="28"/>
          <w:szCs w:val="28"/>
        </w:rPr>
        <w:t>).</w:t>
      </w:r>
    </w:p>
    <w:p w:rsidR="00EA3F0D" w:rsidRDefault="00EA3F0D" w:rsidP="00EA3F0D">
      <w:pPr>
        <w:tabs>
          <w:tab w:val="left" w:pos="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 целью лучшего понимания физического смысла функции </w:t>
      </w:r>
      <w:r w:rsidRPr="00BF4EA3">
        <w:rPr>
          <w:position w:val="-14"/>
          <w:sz w:val="28"/>
          <w:szCs w:val="28"/>
        </w:rPr>
        <w:object w:dxaOrig="1280" w:dyaOrig="380">
          <v:shape id="_x0000_i1061" type="#_x0000_t75" style="width:70.05pt;height:20.45pt" o:ole="">
            <v:imagedata r:id="rId88" o:title=""/>
          </v:shape>
          <o:OLEObject Type="Embed" ProgID="Equation.3" ShapeID="_x0000_i1061" DrawAspect="Content" ObjectID="_1515057939" r:id="rId89"/>
        </w:object>
      </w:r>
      <w:r>
        <w:rPr>
          <w:sz w:val="28"/>
          <w:szCs w:val="28"/>
        </w:rPr>
        <w:t>и явления продольного изгиба или потери устойчивости центрально-сжатого стержня  в зависимости от его толщины, на рисунке 1.10 приведен пример соответствующего графика для стали марки</w:t>
      </w:r>
      <w:proofErr w:type="gramStart"/>
      <w:r>
        <w:rPr>
          <w:sz w:val="28"/>
          <w:szCs w:val="28"/>
        </w:rPr>
        <w:t xml:space="preserve"> </w:t>
      </w:r>
      <w:r w:rsidRPr="008A1DB4">
        <w:rPr>
          <w:i/>
          <w:sz w:val="28"/>
          <w:szCs w:val="28"/>
        </w:rPr>
        <w:t>С</w:t>
      </w:r>
      <w:proofErr w:type="gramEnd"/>
      <w:r w:rsidRPr="008A1DB4">
        <w:rPr>
          <w:i/>
          <w:sz w:val="28"/>
          <w:szCs w:val="28"/>
        </w:rPr>
        <w:t>т.3</w:t>
      </w:r>
      <w:r>
        <w:rPr>
          <w:sz w:val="28"/>
          <w:szCs w:val="28"/>
        </w:rPr>
        <w:t xml:space="preserve">, имеющей </w:t>
      </w:r>
      <w:r w:rsidRPr="001F7F71">
        <w:rPr>
          <w:position w:val="-14"/>
          <w:sz w:val="28"/>
          <w:szCs w:val="28"/>
        </w:rPr>
        <w:object w:dxaOrig="1520" w:dyaOrig="380">
          <v:shape id="_x0000_i1062" type="#_x0000_t75" style="width:90.5pt;height:20.45pt" o:ole="">
            <v:imagedata r:id="rId90" o:title=""/>
          </v:shape>
          <o:OLEObject Type="Embed" ProgID="Equation.3" ShapeID="_x0000_i1062" DrawAspect="Content" ObjectID="_1515057940" r:id="rId91"/>
        </w:object>
      </w:r>
      <w:r>
        <w:rPr>
          <w:sz w:val="28"/>
          <w:szCs w:val="28"/>
        </w:rPr>
        <w:t xml:space="preserve"> и </w:t>
      </w:r>
      <w:r w:rsidRPr="001F7F71">
        <w:rPr>
          <w:position w:val="-10"/>
          <w:sz w:val="28"/>
          <w:szCs w:val="28"/>
        </w:rPr>
        <w:object w:dxaOrig="1480" w:dyaOrig="340">
          <v:shape id="_x0000_i1063" type="#_x0000_t75" style="width:87.55pt;height:18.5pt" o:ole="">
            <v:imagedata r:id="rId92" o:title=""/>
          </v:shape>
          <o:OLEObject Type="Embed" ProgID="Equation.3" ShapeID="_x0000_i1063" DrawAspect="Content" ObjectID="_1515057941" r:id="rId93"/>
        </w:object>
      </w:r>
      <w:r>
        <w:rPr>
          <w:sz w:val="28"/>
          <w:szCs w:val="28"/>
        </w:rPr>
        <w:t>.</w:t>
      </w:r>
    </w:p>
    <w:p w:rsidR="00EA3F0D" w:rsidRDefault="00EA3F0D" w:rsidP="00EA3F0D">
      <w:pPr>
        <w:tabs>
          <w:tab w:val="left" w:pos="0"/>
        </w:tabs>
        <w:ind w:firstLine="720"/>
        <w:jc w:val="both"/>
        <w:rPr>
          <w:sz w:val="28"/>
          <w:szCs w:val="28"/>
        </w:rPr>
      </w:pPr>
    </w:p>
    <w:p w:rsidR="00EA3F0D" w:rsidRDefault="00EA3F0D" w:rsidP="00EA3F0D">
      <w:pPr>
        <w:tabs>
          <w:tab w:val="left" w:pos="0"/>
        </w:tabs>
        <w:ind w:firstLine="720"/>
        <w:jc w:val="both"/>
        <w:rPr>
          <w:sz w:val="28"/>
          <w:szCs w:val="28"/>
        </w:rPr>
      </w:pPr>
    </w:p>
    <w:p w:rsidR="00EA3F0D" w:rsidRDefault="00EA3F0D" w:rsidP="00EA3F0D">
      <w:pPr>
        <w:tabs>
          <w:tab w:val="left" w:pos="0"/>
        </w:tabs>
        <w:ind w:firstLine="720"/>
        <w:jc w:val="both"/>
        <w:rPr>
          <w:sz w:val="28"/>
          <w:szCs w:val="28"/>
        </w:rPr>
      </w:pPr>
    </w:p>
    <w:p w:rsidR="00EA3F0D" w:rsidRDefault="00EA3F0D" w:rsidP="00EA3F0D">
      <w:pPr>
        <w:tabs>
          <w:tab w:val="left" w:pos="0"/>
        </w:tabs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0</wp:posOffset>
                </wp:positionV>
                <wp:extent cx="5744210" cy="2953385"/>
                <wp:effectExtent l="0" t="5715" r="12700" b="1270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44210" cy="2953385"/>
                          <a:chOff x="1328" y="3515"/>
                          <a:chExt cx="9046" cy="4651"/>
                        </a:xfrm>
                      </wpg:grpSpPr>
                      <wps:wsp>
                        <wps:cNvPr id="2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4201" y="7597"/>
                            <a:ext cx="1346" cy="5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A3F0D" w:rsidRDefault="00EA3F0D" w:rsidP="00EA3F0D">
                              <w:r w:rsidRPr="00BF4EA3">
                                <w:rPr>
                                  <w:position w:val="-14"/>
                                </w:rPr>
                                <w:object w:dxaOrig="980" w:dyaOrig="380">
                                  <v:shape id="_x0000_i1166" type="#_x0000_t75" style="width:52.55pt;height:19.45pt" o:ole="">
                                    <v:imagedata r:id="rId94" o:title=""/>
                                  </v:shape>
                                  <o:OLEObject Type="Embed" ProgID="Equation.3" ShapeID="_x0000_i1166" DrawAspect="Content" ObjectID="_1515058044" r:id="rId95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1328" y="3574"/>
                            <a:ext cx="1885" cy="5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A3F0D" w:rsidRDefault="00EA3F0D" w:rsidP="00EA3F0D">
                              <w:pPr>
                                <w:jc w:val="both"/>
                                <w:rPr>
                                  <w:lang w:val="en-US"/>
                                </w:rPr>
                              </w:pPr>
                              <w:r w:rsidRPr="008A1DB4">
                                <w:rPr>
                                  <w:position w:val="-14"/>
                                  <w:lang w:val="en-US"/>
                                </w:rPr>
                                <w:object w:dxaOrig="1380" w:dyaOrig="380">
                                  <v:shape id="_x0000_i1167" type="#_x0000_t75" style="width:79.8pt;height:19.45pt" o:ole="">
                                    <v:imagedata r:id="rId96" o:title=""/>
                                  </v:shape>
                                  <o:OLEObject Type="Embed" ProgID="Equation.3" ShapeID="_x0000_i1167" DrawAspect="Content" ObjectID="_1515058045" r:id="rId97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4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1891" y="4352"/>
                            <a:ext cx="1271" cy="53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A3F0D" w:rsidRDefault="00EA3F0D" w:rsidP="00EA3F0D">
                              <w:r w:rsidRPr="00E536CD">
                                <w:rPr>
                                  <w:position w:val="-10"/>
                                  <w:lang w:val="en-US"/>
                                </w:rPr>
                                <w:object w:dxaOrig="980" w:dyaOrig="340">
                                  <v:shape id="_x0000_i1168" type="#_x0000_t75" style="width:50.6pt;height:17.5pt" o:ole="">
                                    <v:imagedata r:id="rId98" o:title=""/>
                                  </v:shape>
                                  <o:OLEObject Type="Embed" ProgID="Equation.3" ShapeID="_x0000_i1168" DrawAspect="Content" ObjectID="_1515058046" r:id="rId99"/>
                                </w:object>
                              </w:r>
                            </w:p>
                            <w:p w:rsidR="00EA3F0D" w:rsidRDefault="00EA3F0D" w:rsidP="00EA3F0D"/>
                            <w:p w:rsidR="00EA3F0D" w:rsidRDefault="00EA3F0D" w:rsidP="00EA3F0D"/>
                            <w:p w:rsidR="00EA3F0D" w:rsidRPr="0054013B" w:rsidRDefault="00EA3F0D" w:rsidP="00EA3F0D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3475" y="7109"/>
                            <a:ext cx="10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A3F0D" w:rsidRDefault="00EA3F0D" w:rsidP="00EA3F0D">
                              <w:r w:rsidRPr="00C32BBD">
                                <w:rPr>
                                  <w:position w:val="-12"/>
                                </w:rPr>
                                <w:object w:dxaOrig="760" w:dyaOrig="360">
                                  <v:shape id="_x0000_i1169" type="#_x0000_t75" style="width:38.9pt;height:18.5pt" o:ole="">
                                    <v:imagedata r:id="rId100" o:title=""/>
                                  </v:shape>
                                  <o:OLEObject Type="Embed" ProgID="Equation.3" ShapeID="_x0000_i1169" DrawAspect="Content" ObjectID="_1515058047" r:id="rId101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Line 46"/>
                        <wps:cNvCnPr/>
                        <wps:spPr bwMode="auto">
                          <a:xfrm>
                            <a:off x="7104" y="4845"/>
                            <a:ext cx="2424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3280" y="4124"/>
                            <a:ext cx="1262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A3F0D" w:rsidRPr="00CC14C4" w:rsidRDefault="00EA3F0D" w:rsidP="00EA3F0D">
                              <w:pPr>
                                <w:rPr>
                                  <w:vertAlign w:val="subscript"/>
                                </w:rPr>
                              </w:pPr>
                              <w:r w:rsidRPr="00CC14C4">
                                <w:rPr>
                                  <w:position w:val="-16"/>
                                  <w:vertAlign w:val="subscript"/>
                                </w:rPr>
                                <w:object w:dxaOrig="1060" w:dyaOrig="420">
                                  <v:shape id="_x0000_i1170" type="#_x0000_t75" style="width:47.7pt;height:19.45pt" o:ole="">
                                    <v:imagedata r:id="rId102" o:title=""/>
                                  </v:shape>
                                  <o:OLEObject Type="Embed" ProgID="Equation.3" ShapeID="_x0000_i1170" DrawAspect="Content" ObjectID="_1515058048" r:id="rId103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8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2334" y="5695"/>
                            <a:ext cx="957" cy="4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A3F0D" w:rsidRPr="008A1DB4" w:rsidRDefault="00EA3F0D" w:rsidP="00EA3F0D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8A1DB4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2330" y="6764"/>
                            <a:ext cx="7994" cy="50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A3F0D" w:rsidRPr="008A1DB4" w:rsidRDefault="00EA3F0D" w:rsidP="00EA3F0D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BF4EA3">
                                <w:rPr>
                                  <w:i/>
                                  <w:sz w:val="30"/>
                                  <w:szCs w:val="30"/>
                                </w:rPr>
                                <w:t xml:space="preserve">     </w:t>
                              </w:r>
                              <w:r w:rsidRPr="008A1DB4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0    </w:t>
                              </w:r>
                              <w:r w:rsidRPr="008A1DB4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  </w:t>
                              </w:r>
                              <w:r w:rsidRPr="008A1DB4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8A1DB4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         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8A1DB4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    50                 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 </w:t>
                              </w:r>
                              <w:r w:rsidRPr="008A1DB4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 100           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 </w:t>
                              </w:r>
                              <w:r w:rsidRPr="008A1DB4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   150     </w:t>
                              </w:r>
                              <w:r w:rsidRPr="008A1DB4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    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 </w:t>
                              </w:r>
                              <w:r w:rsidRPr="008A1DB4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  200</w:t>
                              </w:r>
                              <w:r w:rsidRPr="008A1DB4">
                                <w:rPr>
                                  <w:sz w:val="28"/>
                                  <w:szCs w:val="28"/>
                                </w:rPr>
                                <w:t xml:space="preserve">   </w:t>
                              </w:r>
                              <w:r w:rsidRPr="008A1DB4">
                                <w:rPr>
                                  <w:position w:val="-6"/>
                                  <w:sz w:val="28"/>
                                  <w:szCs w:val="28"/>
                                  <w:lang w:val="en-US"/>
                                </w:rPr>
                                <w:object w:dxaOrig="260" w:dyaOrig="320">
                                  <v:shape id="_x0000_i1171" type="#_x0000_t75" style="width:12.65pt;height:15.55pt" o:ole="">
                                    <v:imagedata r:id="rId104" o:title=""/>
                                  </v:shape>
                                  <o:OLEObject Type="Embed" ProgID="Equation.3" ShapeID="_x0000_i1171" DrawAspect="Content" ObjectID="_1515058049" r:id="rId105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1899" y="4818"/>
                            <a:ext cx="1338" cy="5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A3F0D" w:rsidRDefault="00EA3F0D" w:rsidP="00EA3F0D">
                              <w:pPr>
                                <w:rPr>
                                  <w:lang w:val="en-US"/>
                                </w:rPr>
                              </w:pPr>
                              <w:r w:rsidRPr="00E536CD">
                                <w:rPr>
                                  <w:position w:val="-14"/>
                                  <w:lang w:val="en-US"/>
                                </w:rPr>
                                <w:object w:dxaOrig="1040" w:dyaOrig="380">
                                  <v:shape id="_x0000_i1172" type="#_x0000_t75" style="width:52.55pt;height:19.45pt" o:ole="">
                                    <v:imagedata r:id="rId106" o:title=""/>
                                  </v:shape>
                                  <o:OLEObject Type="Embed" ProgID="Equation.3" ShapeID="_x0000_i1172" DrawAspect="Content" ObjectID="_1515058050" r:id="rId107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1" name="Line 51"/>
                        <wps:cNvCnPr/>
                        <wps:spPr bwMode="auto">
                          <a:xfrm flipV="1">
                            <a:off x="3092" y="3713"/>
                            <a:ext cx="1" cy="35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52"/>
                        <wps:cNvCnPr/>
                        <wps:spPr bwMode="auto">
                          <a:xfrm flipH="1">
                            <a:off x="3086" y="5050"/>
                            <a:ext cx="33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Arc 53"/>
                        <wps:cNvSpPr>
                          <a:spLocks/>
                        </wps:cNvSpPr>
                        <wps:spPr bwMode="auto">
                          <a:xfrm flipH="1" flipV="1">
                            <a:off x="6408" y="4907"/>
                            <a:ext cx="3105" cy="1743"/>
                          </a:xfrm>
                          <a:custGeom>
                            <a:avLst/>
                            <a:gdLst>
                              <a:gd name="G0" fmla="+- 0 0 0"/>
                              <a:gd name="G1" fmla="+- 21574 0 0"/>
                              <a:gd name="G2" fmla="+- 21600 0 0"/>
                              <a:gd name="T0" fmla="*/ 1062 w 21530"/>
                              <a:gd name="T1" fmla="*/ 0 h 21574"/>
                              <a:gd name="T2" fmla="*/ 21530 w 21530"/>
                              <a:gd name="T3" fmla="*/ 19831 h 21574"/>
                              <a:gd name="T4" fmla="*/ 0 w 21530"/>
                              <a:gd name="T5" fmla="*/ 21574 h 2157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530" h="21574" fill="none" extrusionOk="0">
                                <a:moveTo>
                                  <a:pt x="1061" y="0"/>
                                </a:moveTo>
                                <a:cubicBezTo>
                                  <a:pt x="11896" y="533"/>
                                  <a:pt x="20654" y="9019"/>
                                  <a:pt x="21529" y="19831"/>
                                </a:cubicBezTo>
                              </a:path>
                              <a:path w="21530" h="21574" stroke="0" extrusionOk="0">
                                <a:moveTo>
                                  <a:pt x="1061" y="0"/>
                                </a:moveTo>
                                <a:cubicBezTo>
                                  <a:pt x="11896" y="533"/>
                                  <a:pt x="20654" y="9019"/>
                                  <a:pt x="21529" y="19831"/>
                                </a:cubicBezTo>
                                <a:lnTo>
                                  <a:pt x="0" y="2157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Line 54"/>
                        <wps:cNvCnPr/>
                        <wps:spPr bwMode="auto">
                          <a:xfrm>
                            <a:off x="5124" y="4617"/>
                            <a:ext cx="1260" cy="4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55"/>
                        <wps:cNvCnPr/>
                        <wps:spPr bwMode="auto">
                          <a:xfrm>
                            <a:off x="3114" y="4620"/>
                            <a:ext cx="2000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Oval 56"/>
                        <wps:cNvSpPr>
                          <a:spLocks noChangeArrowheads="1"/>
                        </wps:cNvSpPr>
                        <wps:spPr bwMode="auto">
                          <a:xfrm>
                            <a:off x="6343" y="4977"/>
                            <a:ext cx="117" cy="119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Oval 57"/>
                        <wps:cNvSpPr>
                          <a:spLocks noChangeArrowheads="1"/>
                        </wps:cNvSpPr>
                        <wps:spPr bwMode="auto">
                          <a:xfrm>
                            <a:off x="5064" y="4569"/>
                            <a:ext cx="117" cy="119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Line 58"/>
                        <wps:cNvCnPr/>
                        <wps:spPr bwMode="auto">
                          <a:xfrm>
                            <a:off x="5112" y="4624"/>
                            <a:ext cx="0" cy="21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59"/>
                        <wps:cNvCnPr/>
                        <wps:spPr bwMode="auto">
                          <a:xfrm>
                            <a:off x="6376" y="5039"/>
                            <a:ext cx="1" cy="17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60"/>
                        <wps:cNvCnPr/>
                        <wps:spPr bwMode="auto">
                          <a:xfrm>
                            <a:off x="4670" y="6749"/>
                            <a:ext cx="1" cy="8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61"/>
                        <wps:cNvCnPr/>
                        <wps:spPr bwMode="auto">
                          <a:xfrm>
                            <a:off x="6375" y="6759"/>
                            <a:ext cx="1" cy="8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62"/>
                        <wps:cNvCnPr/>
                        <wps:spPr bwMode="auto">
                          <a:xfrm>
                            <a:off x="7908" y="6749"/>
                            <a:ext cx="1" cy="8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63"/>
                        <wps:cNvCnPr/>
                        <wps:spPr bwMode="auto">
                          <a:xfrm>
                            <a:off x="9348" y="6759"/>
                            <a:ext cx="1" cy="8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64"/>
                        <wps:cNvCnPr/>
                        <wps:spPr bwMode="auto">
                          <a:xfrm>
                            <a:off x="3049" y="6805"/>
                            <a:ext cx="6784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65"/>
                        <wps:cNvCnPr/>
                        <wps:spPr bwMode="auto">
                          <a:xfrm>
                            <a:off x="3045" y="5903"/>
                            <a:ext cx="87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5799" y="3515"/>
                            <a:ext cx="4575" cy="11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A3F0D" w:rsidRPr="008A1DB4" w:rsidRDefault="00EA3F0D" w:rsidP="00EA3F0D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 </w:t>
                              </w:r>
                              <w:r w:rsidRPr="008A1DB4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Прямая </w:t>
                              </w:r>
                              <w:proofErr w:type="spellStart"/>
                              <w:r w:rsidRPr="008A1DB4">
                                <w:rPr>
                                  <w:i/>
                                  <w:sz w:val="28"/>
                                  <w:szCs w:val="28"/>
                                </w:rPr>
                                <w:t>Энгессера</w:t>
                              </w:r>
                              <w:proofErr w:type="spellEnd"/>
                              <w:r w:rsidRPr="008A1DB4">
                                <w:rPr>
                                  <w:i/>
                                  <w:sz w:val="28"/>
                                  <w:szCs w:val="28"/>
                                </w:rPr>
                                <w:t>-Ясинского</w:t>
                              </w:r>
                            </w:p>
                            <w:p w:rsidR="00EA3F0D" w:rsidRPr="008A1DB4" w:rsidRDefault="00EA3F0D" w:rsidP="00EA3F0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8A1DB4">
                                <w:rPr>
                                  <w:sz w:val="28"/>
                                  <w:szCs w:val="28"/>
                                </w:rPr>
                                <w:t xml:space="preserve">               </w:t>
                              </w:r>
                              <w:r w:rsidRPr="008A1DB4">
                                <w:rPr>
                                  <w:position w:val="-14"/>
                                  <w:sz w:val="28"/>
                                  <w:szCs w:val="28"/>
                                </w:rPr>
                                <w:object w:dxaOrig="1740" w:dyaOrig="380">
                                  <v:shape id="_x0000_i1173" type="#_x0000_t75" style="width:94.4pt;height:20.45pt" o:ole="">
                                    <v:imagedata r:id="rId108" o:title=""/>
                                  </v:shape>
                                  <o:OLEObject Type="Embed" ProgID="Equation.3" ShapeID="_x0000_i1173" DrawAspect="Content" ObjectID="_1515058051" r:id="rId109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Line 67"/>
                        <wps:cNvCnPr/>
                        <wps:spPr bwMode="auto">
                          <a:xfrm flipV="1">
                            <a:off x="5457" y="3912"/>
                            <a:ext cx="551" cy="80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68"/>
                        <wps:cNvCnPr/>
                        <wps:spPr bwMode="auto">
                          <a:xfrm>
                            <a:off x="6008" y="3912"/>
                            <a:ext cx="369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Text Box 69"/>
                        <wps:cNvSpPr txBox="1">
                          <a:spLocks noChangeArrowheads="1"/>
                        </wps:cNvSpPr>
                        <wps:spPr bwMode="auto">
                          <a:xfrm>
                            <a:off x="7041" y="4617"/>
                            <a:ext cx="2853" cy="125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A3F0D" w:rsidRPr="008A1DB4" w:rsidRDefault="00EA3F0D" w:rsidP="00EA3F0D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8A1DB4">
                                <w:rPr>
                                  <w:i/>
                                  <w:sz w:val="28"/>
                                  <w:szCs w:val="28"/>
                                </w:rPr>
                                <w:t>Гипербола Эйлера</w:t>
                              </w:r>
                            </w:p>
                            <w:p w:rsidR="00EA3F0D" w:rsidRPr="008A1DB4" w:rsidRDefault="00EA3F0D" w:rsidP="00EA3F0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8A1DB4">
                                <w:rPr>
                                  <w:sz w:val="28"/>
                                  <w:szCs w:val="28"/>
                                </w:rPr>
                                <w:t xml:space="preserve"> 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   </w:t>
                              </w:r>
                              <w:r w:rsidRPr="008A1DB4">
                                <w:rPr>
                                  <w:position w:val="-28"/>
                                  <w:sz w:val="28"/>
                                  <w:szCs w:val="28"/>
                                </w:rPr>
                                <w:object w:dxaOrig="1300" w:dyaOrig="760">
                                  <v:shape id="_x0000_i1174" type="#_x0000_t75" style="width:62.25pt;height:36pt" o:ole="">
                                    <v:imagedata r:id="rId110" o:title=""/>
                                  </v:shape>
                                  <o:OLEObject Type="Embed" ProgID="Equation.3" ShapeID="_x0000_i1174" DrawAspect="Content" ObjectID="_1515058052" r:id="rId111"/>
                                </w:object>
                              </w:r>
                            </w:p>
                            <w:p w:rsidR="00EA3F0D" w:rsidRDefault="00EA3F0D" w:rsidP="00EA3F0D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Line 70"/>
                        <wps:cNvCnPr/>
                        <wps:spPr bwMode="auto">
                          <a:xfrm flipV="1">
                            <a:off x="6795" y="5018"/>
                            <a:ext cx="368" cy="75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71"/>
                        <wps:cNvCnPr/>
                        <wps:spPr bwMode="auto">
                          <a:xfrm>
                            <a:off x="7153" y="5018"/>
                            <a:ext cx="2319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72"/>
                        <wps:cNvCnPr/>
                        <wps:spPr bwMode="auto">
                          <a:xfrm>
                            <a:off x="3099" y="7377"/>
                            <a:ext cx="1" cy="75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73"/>
                        <wps:cNvCnPr/>
                        <wps:spPr bwMode="auto">
                          <a:xfrm>
                            <a:off x="5130" y="6980"/>
                            <a:ext cx="1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74"/>
                        <wps:cNvCnPr/>
                        <wps:spPr bwMode="auto">
                          <a:xfrm>
                            <a:off x="3096" y="7552"/>
                            <a:ext cx="2023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75"/>
                        <wps:cNvCnPr/>
                        <wps:spPr bwMode="auto">
                          <a:xfrm>
                            <a:off x="3107" y="8040"/>
                            <a:ext cx="3255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76"/>
                        <wps:cNvCnPr/>
                        <wps:spPr bwMode="auto">
                          <a:xfrm>
                            <a:off x="6376" y="7149"/>
                            <a:ext cx="0" cy="99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65" style="position:absolute;left:0;text-align:left;margin-left:18pt;margin-top:0;width:452.3pt;height:232.55pt;z-index:251660288;mso-position-horizontal-relative:text;mso-position-vertical-relative:text" coordorigin="1328,3515" coordsize="9046,4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">
                <v:shape id="Text Box 42" o:spid="_x0000_s1066" type="#_x0000_t202" style="position:absolute;left:4201;top:7597;width:1346;height:56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1RbMEA&#10;AADaAAAADwAAAGRycy9kb3ducmV2LnhtbESPQYvCMBSE7wv+h/AEb2uqiEg1ioiCBxWtHjw+mmdb&#10;bF5qE233328EweMwM98ws0VrSvGi2hWWFQz6EQji1OqCMwWX8+Z3AsJ5ZI2lZVLwRw4W887PDGNt&#10;Gz7RK/GZCBB2MSrIva9iKV2ak0HXtxVx8G62NuiDrDOpa2wC3JRyGEVjabDgsJBjRauc0nvyNArW&#10;dzweiuaxv9rHcnc6rkajpLRK9brtcgrCU+u/4U97qxUM4X0l3AA5/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RNUWzBAAAA2gAAAA8AAAAAAAAAAAAAAAAAmAIAAGRycy9kb3du&#10;cmV2LnhtbFBLBQYAAAAABAAEAPUAAACGAwAAAAA=&#10;" strokecolor="white">
                  <v:textbox>
                    <w:txbxContent>
                      <w:p w:rsidR="00EA3F0D" w:rsidRDefault="00EA3F0D" w:rsidP="00EA3F0D">
                        <w:r w:rsidRPr="00BF4EA3">
                          <w:rPr>
                            <w:position w:val="-14"/>
                          </w:rPr>
                          <w:object w:dxaOrig="980" w:dyaOrig="380">
                            <v:shape id="_x0000_i1166" type="#_x0000_t75" style="width:52.55pt;height:19.45pt" o:ole="">
                              <v:imagedata r:id="rId94" o:title=""/>
                            </v:shape>
                            <o:OLEObject Type="Embed" ProgID="Equation.3" ShapeID="_x0000_i1166" DrawAspect="Content" ObjectID="_1515058044" r:id="rId112"/>
                          </w:object>
                        </w:r>
                      </w:p>
                    </w:txbxContent>
                  </v:textbox>
                </v:shape>
                <v:shape id="Text Box 43" o:spid="_x0000_s1067" type="#_x0000_t202" style="position:absolute;left:1328;top:3574;width:1885;height:53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Q6WMMA&#10;AADaAAAADwAAAGRycy9kb3ducmV2LnhtbESP3WoCMRSE7wt9h3AK3tVsFaxuN0qpFJSC4M8DHJOz&#10;P3Rzsk1Sd317Uyh4OczMN0yxGmwrLuRD41jByzgDQaydabhScDp+Ps9BhIhssHVMCq4UYLV8fCgw&#10;N67nPV0OsRIJwiFHBXWMXS5l0DVZDGPXESevdN5iTNJX0njsE9y2cpJlM2mx4bRQY0cfNenvw69V&#10;sG78+Ue76Wb2+rXQu30o++1OKjV6Gt7fQEQa4j38394YBVP4u5JugFz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tQ6WMMAAADaAAAADwAAAAAAAAAAAAAAAACYAgAAZHJzL2Rv&#10;d25yZXYueG1sUEsFBgAAAAAEAAQA9QAAAIgDAAAAAA==&#10;" stroked="f">
                  <v:textbox style="mso-fit-shape-to-text:t">
                    <w:txbxContent>
                      <w:p w:rsidR="00EA3F0D" w:rsidRDefault="00EA3F0D" w:rsidP="00EA3F0D">
                        <w:pPr>
                          <w:jc w:val="both"/>
                          <w:rPr>
                            <w:lang w:val="en-US"/>
                          </w:rPr>
                        </w:pPr>
                        <w:r w:rsidRPr="008A1DB4">
                          <w:rPr>
                            <w:position w:val="-14"/>
                            <w:lang w:val="en-US"/>
                          </w:rPr>
                          <w:object w:dxaOrig="1380" w:dyaOrig="380">
                            <v:shape id="_x0000_i1167" type="#_x0000_t75" style="width:79.8pt;height:19.45pt" o:ole="">
                              <v:imagedata r:id="rId96" o:title=""/>
                            </v:shape>
                            <o:OLEObject Type="Embed" ProgID="Equation.3" ShapeID="_x0000_i1167" DrawAspect="Content" ObjectID="_1515058045" r:id="rId113"/>
                          </w:object>
                        </w:r>
                      </w:p>
                    </w:txbxContent>
                  </v:textbox>
                </v:shape>
                <v:shape id="Text Box 44" o:spid="_x0000_s1068" type="#_x0000_t202" style="position:absolute;left:1891;top:4352;width:1271;height:5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kwV8MA&#10;AADaAAAADwAAAGRycy9kb3ducmV2LnhtbESP0WrCQBRE34X+w3ILvkizqWhso5tQCy2+mvoBN9lr&#10;EszeDdnVxL/vFgo+DjNzhtnlk+nEjQbXWlbwGsUgiCurW64VnH6+Xt5AOI+ssbNMCu7kIM+eZjtM&#10;tR35SLfC1yJA2KWooPG+T6V0VUMGXWR74uCd7WDQBznUUg84Brjp5DKOE2mw5bDQYE+fDVWX4moU&#10;nA/jYv0+lt/+tDmukj22m9LelZo/Tx9bEJ4m/wj/tw9awQr+roQbI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TkwV8MAAADaAAAADwAAAAAAAAAAAAAAAACYAgAAZHJzL2Rv&#10;d25yZXYueG1sUEsFBgAAAAAEAAQA9QAAAIgDAAAAAA==&#10;" stroked="f">
                  <v:textbox>
                    <w:txbxContent>
                      <w:p w:rsidR="00EA3F0D" w:rsidRDefault="00EA3F0D" w:rsidP="00EA3F0D">
                        <w:r w:rsidRPr="00E536CD">
                          <w:rPr>
                            <w:position w:val="-10"/>
                            <w:lang w:val="en-US"/>
                          </w:rPr>
                          <w:object w:dxaOrig="980" w:dyaOrig="340">
                            <v:shape id="_x0000_i1168" type="#_x0000_t75" style="width:50.6pt;height:17.5pt" o:ole="">
                              <v:imagedata r:id="rId98" o:title=""/>
                            </v:shape>
                            <o:OLEObject Type="Embed" ProgID="Equation.3" ShapeID="_x0000_i1168" DrawAspect="Content" ObjectID="_1515058046" r:id="rId114"/>
                          </w:object>
                        </w:r>
                      </w:p>
                      <w:p w:rsidR="00EA3F0D" w:rsidRDefault="00EA3F0D" w:rsidP="00EA3F0D"/>
                      <w:p w:rsidR="00EA3F0D" w:rsidRDefault="00EA3F0D" w:rsidP="00EA3F0D"/>
                      <w:p w:rsidR="00EA3F0D" w:rsidRPr="0054013B" w:rsidRDefault="00EA3F0D" w:rsidP="00EA3F0D"/>
                    </w:txbxContent>
                  </v:textbox>
                </v:shape>
                <v:shape id="Text Box 45" o:spid="_x0000_s1069" type="#_x0000_t202" style="position:absolute;left:3475;top:7109;width:1080;height:54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6TJGMQA&#10;AADaAAAADwAAAGRycy9kb3ducmV2LnhtbESPQWvCQBSE74X+h+UVems2FVskZiMhVPDQFo0ePD6y&#10;zySYfRuzq0n/fbdQ8DjMzDdMuppMJ240uNaygtcoBkFcWd1yreCwX78sQDiPrLGzTAp+yMEqe3xI&#10;MdF25B3dSl+LAGGXoILG+z6R0lUNGXSR7YmDd7KDQR/kUEs94BjgppOzOH6XBlsOCw32VDRUncur&#10;UfBxxu13O16+jvaSf+62xXxedlap56cpX4LwNPl7+L+90Qre4O9KuAEy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ukyRjEAAAA2gAAAA8AAAAAAAAAAAAAAAAAmAIAAGRycy9k&#10;b3ducmV2LnhtbFBLBQYAAAAABAAEAPUAAACJAwAAAAA=&#10;" strokecolor="white">
                  <v:textbox>
                    <w:txbxContent>
                      <w:p w:rsidR="00EA3F0D" w:rsidRDefault="00EA3F0D" w:rsidP="00EA3F0D">
                        <w:r w:rsidRPr="00C32BBD">
                          <w:rPr>
                            <w:position w:val="-12"/>
                          </w:rPr>
                          <w:object w:dxaOrig="760" w:dyaOrig="360">
                            <v:shape id="_x0000_i1169" type="#_x0000_t75" style="width:38.9pt;height:18.5pt" o:ole="">
                              <v:imagedata r:id="rId100" o:title=""/>
                            </v:shape>
                            <o:OLEObject Type="Embed" ProgID="Equation.3" ShapeID="_x0000_i1169" DrawAspect="Content" ObjectID="_1515058047" r:id="rId115"/>
                          </w:object>
                        </w:r>
                      </w:p>
                    </w:txbxContent>
                  </v:textbox>
                </v:shape>
                <v:line id="Line 46" o:spid="_x0000_s1070" style="position:absolute;visibility:visible;mso-wrap-style:square" from="7104,4845" to="9528,48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aPRMUAAADaAAAADwAAAGRycy9kb3ducmV2LnhtbESPT2vCQBTE74LfYXmCN93YQiipq4gi&#10;aA+l/oF6fGafSdrs27C7Jum37xYKHoeZ+Q0zX/amFi05X1lWMJsmIIhzqysuFJxP28kLCB+QNdaW&#10;ScEPeVguhoM5Ztp2fKD2GAoRIewzVFCG0GRS+rwkg35qG+Lo3awzGKJ0hdQOuwg3tXxKklQarDgu&#10;lNjQuqT8+3g3Ct6fP9J2tX/b9Z/79JpvDtfLV+eUGo/61SuIQH14hP/bO60ghb8r8Qb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aPRMUAAADaAAAADwAAAAAAAAAA&#10;AAAAAAChAgAAZHJzL2Rvd25yZXYueG1sUEsFBgAAAAAEAAQA+QAAAJMDAAAAAA==&#10;"/>
                <v:shape id="Text Box 47" o:spid="_x0000_s1071" type="#_x0000_t202" style="position:absolute;left:3280;top:4124;width:1262;height:54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OQC8MA&#10;AADaAAAADwAAAGRycy9kb3ducmV2LnhtbESPS4vCQBCE74L/YWjBm0704C4xo4gvdg978IHGW5Np&#10;k2CmJ2RmNf77HWHBY1FVX1HJvDWVuFPjSssKRsMIBHFmdcm5guNhM/gE4TyyxsoyKXiSg/ms20kw&#10;1vbBO7rvfS4ChF2MCgrv61hKlxVk0A1tTRy8q20M+iCbXOoGHwFuKjmOook0WHJYKLCmZUHZbf9r&#10;FJQ/l9qfztv1amm352eKLl18O6X6vXYxBeGp9e/wf/tLK/iA15Vw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TOQC8MAAADaAAAADwAAAAAAAAAAAAAAAACYAgAAZHJzL2Rv&#10;d25yZXYueG1sUEsFBgAAAAAEAAQA9QAAAIgDAAAAAA==&#10;" strokecolor="white">
                  <v:textbox style="mso-fit-shape-to-text:t">
                    <w:txbxContent>
                      <w:p w:rsidR="00EA3F0D" w:rsidRPr="00CC14C4" w:rsidRDefault="00EA3F0D" w:rsidP="00EA3F0D">
                        <w:pPr>
                          <w:rPr>
                            <w:vertAlign w:val="subscript"/>
                          </w:rPr>
                        </w:pPr>
                        <w:r w:rsidRPr="00CC14C4">
                          <w:rPr>
                            <w:position w:val="-16"/>
                            <w:vertAlign w:val="subscript"/>
                          </w:rPr>
                          <w:object w:dxaOrig="1060" w:dyaOrig="420">
                            <v:shape id="_x0000_i1170" type="#_x0000_t75" style="width:47.7pt;height:19.45pt" o:ole="">
                              <v:imagedata r:id="rId102" o:title=""/>
                            </v:shape>
                            <o:OLEObject Type="Embed" ProgID="Equation.3" ShapeID="_x0000_i1170" DrawAspect="Content" ObjectID="_1515058048" r:id="rId116"/>
                          </w:object>
                        </w:r>
                      </w:p>
                    </w:txbxContent>
                  </v:textbox>
                </v:shape>
                <v:shape id="Text Box 48" o:spid="_x0000_s1072" type="#_x0000_t202" style="position:absolute;left:2334;top:5695;width:957;height:4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Q6UrsA&#10;AADaAAAADwAAAGRycy9kb3ducmV2LnhtbERPSwrCMBDdC94hjOBGNFX8VqOooLj1c4CxGdtiMylN&#10;tPX2ZiG4fLz/atOYQrypcrllBcNBBII4sTrnVMHteujPQTiPrLGwTAo+5GCzbrdWGGtb85neF5+K&#10;EMIuRgWZ92UspUsyMugGtiQO3MNWBn2AVSp1hXUIN4UcRdFUGsw5NGRY0j6j5Hl5GQWPU92bLOr7&#10;0d9m5/F0h/nsbj9KdTvNdgnCU+P/4p/7pBWEreFKuAFy/QU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Eh0OlK7AAAA2gAAAA8AAAAAAAAAAAAAAAAAmAIAAGRycy9kb3ducmV2Lnht&#10;bFBLBQYAAAAABAAEAPUAAACAAwAAAAA=&#10;" stroked="f">
                  <v:textbox>
                    <w:txbxContent>
                      <w:p w:rsidR="00EA3F0D" w:rsidRPr="008A1DB4" w:rsidRDefault="00EA3F0D" w:rsidP="00EA3F0D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8A1DB4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100</w:t>
                        </w:r>
                      </w:p>
                    </w:txbxContent>
                  </v:textbox>
                </v:shape>
                <v:shape id="Text Box 49" o:spid="_x0000_s1073" type="#_x0000_t202" style="position:absolute;left:2330;top:6764;width:7994;height:5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ifycEA&#10;AADaAAAADwAAAGRycy9kb3ducmV2LnhtbESP3YrCMBSE7wXfIRzBG9mmyvpXjbIKire6PsBpc2yL&#10;zUlpsra+vVkQvBxm5htmve1MJR7UuNKygnEUgyDOrC45V3D9PXwtQDiPrLGyTAqe5GC76ffWmGjb&#10;8pkeF5+LAGGXoILC+zqR0mUFGXSRrYmDd7ONQR9kk0vdYBvgppKTOJ5JgyWHhQJr2heU3S9/RsHt&#10;1I6myzY9+uv8/D3bYTlP7VOp4aD7WYHw1PlP+N0+aQVL+L8SboD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c4n8nBAAAA2gAAAA8AAAAAAAAAAAAAAAAAmAIAAGRycy9kb3du&#10;cmV2LnhtbFBLBQYAAAAABAAEAPUAAACGAwAAAAA=&#10;" stroked="f">
                  <v:textbox>
                    <w:txbxContent>
                      <w:p w:rsidR="00EA3F0D" w:rsidRPr="008A1DB4" w:rsidRDefault="00EA3F0D" w:rsidP="00EA3F0D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BF4EA3">
                          <w:rPr>
                            <w:i/>
                            <w:sz w:val="30"/>
                            <w:szCs w:val="30"/>
                          </w:rPr>
                          <w:t xml:space="preserve">     </w:t>
                        </w:r>
                        <w:r w:rsidRPr="008A1DB4">
                          <w:rPr>
                            <w:i/>
                            <w:sz w:val="28"/>
                            <w:szCs w:val="28"/>
                          </w:rPr>
                          <w:t xml:space="preserve">0    </w:t>
                        </w:r>
                        <w:r w:rsidRPr="008A1DB4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 xml:space="preserve">  </w:t>
                        </w:r>
                        <w:r w:rsidRPr="008A1DB4">
                          <w:rPr>
                            <w:i/>
                            <w:sz w:val="28"/>
                            <w:szCs w:val="28"/>
                          </w:rPr>
                          <w:t xml:space="preserve"> </w:t>
                        </w:r>
                        <w:r w:rsidRPr="008A1DB4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 xml:space="preserve">         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 xml:space="preserve"> </w:t>
                        </w:r>
                        <w:r w:rsidRPr="008A1DB4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 xml:space="preserve">    50                 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 xml:space="preserve">  </w:t>
                        </w:r>
                        <w:r w:rsidRPr="008A1DB4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 xml:space="preserve"> 100           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 xml:space="preserve">  </w:t>
                        </w:r>
                        <w:r w:rsidRPr="008A1DB4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 xml:space="preserve">   150     </w:t>
                        </w:r>
                        <w:r w:rsidRPr="008A1DB4">
                          <w:rPr>
                            <w:i/>
                            <w:sz w:val="28"/>
                            <w:szCs w:val="28"/>
                          </w:rPr>
                          <w:t xml:space="preserve">     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 xml:space="preserve">  </w:t>
                        </w:r>
                        <w:r w:rsidRPr="008A1DB4">
                          <w:rPr>
                            <w:i/>
                            <w:sz w:val="28"/>
                            <w:szCs w:val="28"/>
                          </w:rPr>
                          <w:t xml:space="preserve">   200</w:t>
                        </w:r>
                        <w:r w:rsidRPr="008A1DB4">
                          <w:rPr>
                            <w:sz w:val="28"/>
                            <w:szCs w:val="28"/>
                          </w:rPr>
                          <w:t xml:space="preserve">   </w:t>
                        </w:r>
                        <w:r w:rsidRPr="008A1DB4">
                          <w:rPr>
                            <w:position w:val="-6"/>
                            <w:sz w:val="28"/>
                            <w:szCs w:val="28"/>
                            <w:lang w:val="en-US"/>
                          </w:rPr>
                          <w:object w:dxaOrig="260" w:dyaOrig="320">
                            <v:shape id="_x0000_i1171" type="#_x0000_t75" style="width:12.65pt;height:15.55pt" o:ole="">
                              <v:imagedata r:id="rId104" o:title=""/>
                            </v:shape>
                            <o:OLEObject Type="Embed" ProgID="Equation.3" ShapeID="_x0000_i1171" DrawAspect="Content" ObjectID="_1515058049" r:id="rId117"/>
                          </w:object>
                        </w:r>
                      </w:p>
                    </w:txbxContent>
                  </v:textbox>
                </v:shape>
                <v:shape id="Text Box 50" o:spid="_x0000_s1074" type="#_x0000_t202" style="position:absolute;left:1899;top:4818;width:1338;height:52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mI9cQA&#10;AADbAAAADwAAAGRycy9kb3ducmV2LnhtbESP0WoCMRBF3wv9hzCFvtWsLdi6GqW0FBRB0PoBYzLu&#10;Lm4m2yR1t3/vPAh9m+HeuffMfDn4Vl0opiawgfGoAEVsg2u4MnD4/np6A5UyssM2MBn4owTLxf3d&#10;HEsXet7RZZ8rJSGcSjRQ59yVWidbk8c0Ch2xaKcQPWZZY6VdxF7Cfaufi2KiPTYsDTV29FGTPe9/&#10;vYHPJh5/bHhZTV43U7vdpVO/3mpjHh+G9xmoTEP+N9+uV07whV5+kQH04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+piPXEAAAA2wAAAA8AAAAAAAAAAAAAAAAAmAIAAGRycy9k&#10;b3ducmV2LnhtbFBLBQYAAAAABAAEAPUAAACJAwAAAAA=&#10;" stroked="f">
                  <v:textbox style="mso-fit-shape-to-text:t">
                    <w:txbxContent>
                      <w:p w:rsidR="00EA3F0D" w:rsidRDefault="00EA3F0D" w:rsidP="00EA3F0D">
                        <w:pPr>
                          <w:rPr>
                            <w:lang w:val="en-US"/>
                          </w:rPr>
                        </w:pPr>
                        <w:r w:rsidRPr="00E536CD">
                          <w:rPr>
                            <w:position w:val="-14"/>
                            <w:lang w:val="en-US"/>
                          </w:rPr>
                          <w:object w:dxaOrig="1040" w:dyaOrig="380">
                            <v:shape id="_x0000_i1172" type="#_x0000_t75" style="width:52.55pt;height:19.45pt" o:ole="">
                              <v:imagedata r:id="rId106" o:title=""/>
                            </v:shape>
                            <o:OLEObject Type="Embed" ProgID="Equation.3" ShapeID="_x0000_i1172" DrawAspect="Content" ObjectID="_1515058050" r:id="rId118"/>
                          </w:object>
                        </w:r>
                      </w:p>
                    </w:txbxContent>
                  </v:textbox>
                </v:shape>
                <v:line id="Line 51" o:spid="_x0000_s1075" style="position:absolute;flip:y;visibility:visible;mso-wrap-style:square" from="3092,3713" to="3093,72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R1j1MIAAADbAAAADwAAAGRycy9kb3ducmV2LnhtbERPzWrCQBC+C77DMkJvulFobVNXKWKg&#10;EDyY9gGm2Wk2mp0N2W2S9uldQehtPr7f2exG24ieOl87VrBcJCCIS6drrhR8fmTzZxA+IGtsHJOC&#10;X/Kw204nG0y1G/hEfREqEUPYp6jAhNCmUvrSkEW/cC1x5L5dZzFE2FVSdzjEcNvIVZI8SYs1xwaD&#10;Le0NlZfixyrI65UJh8Gcrdx//eUue1k/Ho5KPczGt1cQgcbwL76733Wcv4TbL/EAub0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R1j1MIAAADbAAAADwAAAAAAAAAAAAAA&#10;AAChAgAAZHJzL2Rvd25yZXYueG1sUEsFBgAAAAAEAAQA+QAAAJADAAAAAA==&#10;">
                  <v:stroke endarrow="block" endarrowwidth="narrow" endarrowlength="long"/>
                </v:line>
                <v:line id="Line 52" o:spid="_x0000_s1076" style="position:absolute;flip:x;visibility:visible;mso-wrap-style:square" from="3086,5050" to="6406,50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xJ7fsIAAADbAAAADwAAAGRycy9kb3ducmV2LnhtbERPS2uDQBC+F/Iflgn0VlelpMFmE/Ig&#10;JLReatr74E5V4s6Ku1Hz77uFQm/z8T1ntZlMKwbqXWNZQRLFIIhLqxuuFHxejk9LEM4ja2wtk4I7&#10;OdisZw8rzLQd+YOGwlcihLDLUEHtfZdJ6cqaDLrIdsSB+7a9QR9gX0nd4xjCTSvTOF5Igw2Hhho7&#10;2tdUXoubUZDnu/Jqp/fF6Zy/NOnzW3Lg5Eupx/m0fQXhafL/4j/3WYf5Kfz+Eg6Q6x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xJ7fsIAAADbAAAADwAAAAAAAAAAAAAA&#10;AAChAgAAZHJzL2Rvd25yZXYueG1sUEsFBgAAAAAEAAQA+QAAAJADAAAAAA==&#10;">
                  <v:stroke dashstyle="longDash"/>
                </v:line>
                <v:shape id="Arc 53" o:spid="_x0000_s1077" style="position:absolute;left:6408;top:4907;width:3105;height:1743;flip:x y;visibility:visible;mso-wrap-style:square;v-text-anchor:top" coordsize="21530,215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4spsUA&#10;AADbAAAADwAAAGRycy9kb3ducmV2LnhtbESPQWvCQBCF70L/wzIFb7ppAkVS1yCFFKmWtrEHj0N2&#10;TILZ2bC7avz33ULB2wzvvW/eLIvR9OJCzneWFTzNExDEtdUdNwp+9uVsAcIHZI29ZVJwIw/F6mGy&#10;xFzbK3/TpQqNiBD2OSpoQxhyKX3dkkE/twNx1I7WGQxxdY3UDq8RbnqZJsmzNNhxvNDiQK8t1afq&#10;bCLFfL3t03PI0vdNVX6anfvIDlulpo/j+gVEoDHczf/pjY71M/j7JQ4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PiymxQAAANsAAAAPAAAAAAAAAAAAAAAAAJgCAABkcnMv&#10;ZG93bnJldi54bWxQSwUGAAAAAAQABAD1AAAAigMAAAAA&#10;" path="m1061,nfc11896,533,20654,9019,21529,19831em1061,nsc11896,533,20654,9019,21529,19831l,21574,1061,xe" filled="f" strokeweight="2.25pt">
                  <v:path arrowok="t" o:extrusionok="f" o:connecttype="custom" o:connectlocs="153,0;3105,1602;0,1743" o:connectangles="0,0,0"/>
                </v:shape>
                <v:line id="Line 54" o:spid="_x0000_s1078" style="position:absolute;visibility:visible;mso-wrap-style:square" from="5124,4617" to="6384,5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SYSMEAAADbAAAADwAAAGRycy9kb3ducmV2LnhtbERPTWvCQBC9F/wPywi91Y0SSkldRQQh&#10;h3gwLfY6ZKfZ0Oxskl2T9N+7QqG3ebzP2e5n24qRBt84VrBeJSCIK6cbrhV8fpxe3kD4gKyxdUwK&#10;fsnDfrd42mKm3cQXGstQixjCPkMFJoQuk9JXhiz6leuII/ftBoshwqGWesAphttWbpLkVVpsODYY&#10;7OhoqPopb1ZBes6N/poLX1yS/EpNnx770in1vJwP7yACzeFf/OfOdZyfwuOXeIDc3Q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qhJhIwQAAANsAAAAPAAAAAAAAAAAAAAAA&#10;AKECAABkcnMvZG93bnJldi54bWxQSwUGAAAAAAQABAD5AAAAjwMAAAAA&#10;" strokeweight="2.25pt"/>
                <v:line id="Line 55" o:spid="_x0000_s1079" style="position:absolute;visibility:visible;mso-wrap-style:square" from="3114,4620" to="5114,4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cg908EAAADbAAAADwAAAGRycy9kb3ducmV2LnhtbERPTWvCQBC9F/wPywje6sZii6TZSBGE&#10;HPRgKnodstNsaHY2Zre6/nu3UOhtHu9zinW0vbjS6DvHChbzDARx43THrYLj5/Z5BcIHZI29Y1Jw&#10;Jw/rcvJUYK7djQ90rUMrUgj7HBWYEIZcSt8YsujnbiBO3JcbLYYEx1bqEW8p3PbyJcvepMWOU4PB&#10;gTaGmu/6xypY7iujz3Hnd4esOlF3WW4utVNqNo0f7yACxfAv/nNXOs1/hd9f0gGyf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FyD3TwQAAANsAAAAPAAAAAAAAAAAAAAAA&#10;AKECAABkcnMvZG93bnJldi54bWxQSwUGAAAAAAQABAD5AAAAjwMAAAAA&#10;" strokeweight="2.25pt"/>
                <v:oval id="Oval 56" o:spid="_x0000_s1080" style="position:absolute;left:6343;top:4977;width:117;height:1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HP+r8A&#10;AADbAAAADwAAAGRycy9kb3ducmV2LnhtbERPTYvCMBC9C/6HMAt7EU0VLFKNshQUr1s97HG2Gdti&#10;MylJtO2/3ywI3ubxPmd3GEwrnuR8Y1nBcpGAIC6tbrhScL0c5xsQPiBrbC2TgpE8HPbTyQ4zbXv+&#10;pmcRKhFD2GeooA6hy6T0ZU0G/cJ2xJG7WWcwROgqqR32Mdy0cpUkqTTYcGyosaO8pvJePIwCN+vG&#10;fDznx+Uvn4p1v9E/6VUr9fkxfG1BBBrCW/xyn3Wcn8L/L/EAuf8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yMc/6vwAAANsAAAAPAAAAAAAAAAAAAAAAAJgCAABkcnMvZG93bnJl&#10;di54bWxQSwUGAAAAAAQABAD1AAAAhAMAAAAA&#10;" fillcolor="black"/>
                <v:oval id="Oval 57" o:spid="_x0000_s1081" style="position:absolute;left:5064;top:4569;width:117;height:1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1qYb8A&#10;AADbAAAADwAAAGRycy9kb3ducmV2LnhtbERPTYvCMBC9C/6HMIIX0dSFdaUaRQouXrd68DjbjG2x&#10;mZQk2vbfm4UFb/N4n7Pd96YRT3K+tqxguUhAEBdW11wquJyP8zUIH5A1NpZJwUAe9rvxaIupth3/&#10;0DMPpYgh7FNUUIXQplL6oiKDfmFb4sjdrDMYInSl1A67GG4a+ZEkK2mw5thQYUtZRcU9fxgFbtYO&#10;2XDKjstf/s4/u7W+ri5aqemkP2xABOrDW/zvPuk4/wv+fokHyN0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dfWphvwAAANsAAAAPAAAAAAAAAAAAAAAAAJgCAABkcnMvZG93bnJl&#10;di54bWxQSwUGAAAAAAQABAD1AAAAhAMAAAAA&#10;" fillcolor="black"/>
                <v:line id="Line 58" o:spid="_x0000_s1082" style="position:absolute;visibility:visible;mso-wrap-style:square" from="5112,4624" to="5112,6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+4SwMUAAADbAAAADwAAAGRycy9kb3ducmV2LnhtbESPT0vDQBDF74LfYRmhN7sxFJW021It&#10;BSmCtX/Q45CdZoPZ2TS7pvHbOwfB2wzvzXu/mS0G36ieulgHNnA3zkARl8HWXBk47Ne3j6BiQrbY&#10;BCYDPxRhMb++mmFhw4Xfqd+lSkkIxwINuJTaQutYOvIYx6ElFu0UOo9J1q7StsOLhPtG51l2rz3W&#10;LA0OW3p2VH7tvr2B7aano3/9pLfNevKwOj/l5D5yY0Y3w3IKKtGQ/s1/1y9W8AVWfpEB9Pw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+4SwMUAAADbAAAADwAAAAAAAAAA&#10;AAAAAAChAgAAZHJzL2Rvd25yZXYueG1sUEsFBgAAAAAEAAQA+QAAAJMDAAAAAA==&#10;">
                  <v:stroke dashstyle="longDash"/>
                </v:line>
                <v:line id="Line 59" o:spid="_x0000_s1083" style="position:absolute;visibility:visible;mso-wrap-style:square" from="6376,5039" to="6377,67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KK3W8MAAADbAAAADwAAAGRycy9kb3ducmV2LnhtbERP30vDMBB+H+x/CCf4tqUWmbM2HToZ&#10;yBA2q6KPR3M2Zc2la2LX/fdGEHy7j+/n5avRtmKg3jeOFVzNExDEldMN1wreXjezJQgfkDW2jknB&#10;mTysiukkx0y7E7/QUIZaxBD2GSowIXSZlL4yZNHPXUccuS/XWwwR9rXUPZ5iuG1lmiQLabHh2GCw&#10;o7Wh6lB+WwX77UDv9vmTdtvN9c3j8SEl85EqdXkx3t+BCDSGf/Gf+0nH+bfw+0s8QBY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yit1vDAAAA2wAAAA8AAAAAAAAAAAAA&#10;AAAAoQIAAGRycy9kb3ducmV2LnhtbFBLBQYAAAAABAAEAPkAAACRAwAAAAA=&#10;">
                  <v:stroke dashstyle="longDash"/>
                </v:line>
                <v:line id="Line 60" o:spid="_x0000_s1084" style="position:absolute;visibility:visible;mso-wrap-style:square" from="4670,6749" to="4671,68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9NU9r4AAADbAAAADwAAAGRycy9kb3ducmV2LnhtbERPTYvCMBC9L/gfwgjebKrIItUoIgg9&#10;6MEqeh2asSk2k9pErf/eHBb2+Hjfy3VvG/GizteOFUySFARx6XTNlYLzaTeeg/ABWWPjmBR8yMN6&#10;NfhZYqbdm4/0KkIlYgj7DBWYENpMSl8asugT1xJH7uY6iyHCrpK6w3cMt42cpumvtFhzbDDY0tZQ&#10;eS+eVsHskBt97fd+f0zzC9WP2fZROKVGw36zABGoD//iP3euFUzj+vgl/gC5+gI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b01T2vgAAANsAAAAPAAAAAAAAAAAAAAAAAKEC&#10;AABkcnMvZG93bnJldi54bWxQSwUGAAAAAAQABAD5AAAAjAMAAAAA&#10;" strokeweight="2.25pt"/>
                <v:line id="Line 61" o:spid="_x0000_s1085" style="position:absolute;visibility:visible;mso-wrap-style:square" from="6375,6759" to="6376,68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J/xbcEAAADbAAAADwAAAGRycy9kb3ducmV2LnhtbESPQYvCMBSE74L/ITzB25oqIks1ighC&#10;D+7BKnp9NM+m2LzUJqv13xtB8DjMzDfMYtXZWtyp9ZVjBeNRAoK4cLriUsHxsP35BeEDssbaMSl4&#10;kofVst9bYKrdg/d0z0MpIoR9igpMCE0qpS8MWfQj1xBH7+JaiyHKtpS6xUeE21pOkmQmLVYcFww2&#10;tDFUXPN/q2D6lxl97nZ+t0+yE1W36eaWO6WGg249BxGoC9/wp51pBZMxvL/EHyCX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0n/FtwQAAANsAAAAPAAAAAAAAAAAAAAAA&#10;AKECAABkcnMvZG93bnJldi54bWxQSwUGAAAAAAQABAD5AAAAjwMAAAAA&#10;" strokeweight="2.25pt"/>
                <v:line id="Line 62" o:spid="_x0000_s1086" style="position:absolute;visibility:visible;mso-wrap-style:square" from="7908,6749" to="7909,68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E1vGsEAAADbAAAADwAAAGRycy9kb3ducmV2LnhtbESPQYvCMBSE7wv+h/AEb2tqEVmqUUQQ&#10;enAPVtHro3k2xealNlmt/94Iwh6HmfmGWax624g7db52rGAyTkAQl07XXCk4HrbfPyB8QNbYOCYF&#10;T/KwWg6+Fphp9+A93YtQiQhhn6ECE0KbSelLQxb92LXE0bu4zmKIsquk7vAR4baRaZLMpMWa44LB&#10;ljaGymvxZxVMf3Ojz/3O7/ZJfqL6Nt3cCqfUaNiv5yAC9eE//GnnWkGawvtL/AFy+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ETW8awQAAANsAAAAPAAAAAAAAAAAAAAAA&#10;AKECAABkcnMvZG93bnJldi54bWxQSwUGAAAAAAQABAD5AAAAjwMAAAAA&#10;" strokeweight="2.25pt"/>
                <v:line id="Line 63" o:spid="_x0000_s1087" style="position:absolute;visibility:visible;mso-wrap-style:square" from="9348,6759" to="9349,68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wHKgcIAAADbAAAADwAAAGRycy9kb3ducmV2LnhtbESPT4vCMBTE7wt+h/AEb2vqHxapRhFB&#10;6EEPdkWvj+bZFJuX2kSt336zIHgcZuY3zGLV2Vo8qPWVYwWjYQKCuHC64lLB8Xf7PQPhA7LG2jEp&#10;eJGH1bL3tcBUuycf6JGHUkQI+xQVmBCaVEpfGLLoh64hjt7FtRZDlG0pdYvPCLe1HCfJj7RYcVww&#10;2NDGUHHN71bBdJ8Zfe52fndIshNVt+nmljulBv1uPQcRqAuf8LudaQXjCfx/iT9ALv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wHKgcIAAADbAAAADwAAAAAAAAAAAAAA&#10;AAChAgAAZHJzL2Rvd25yZXYueG1sUEsFBgAAAAAEAAQA+QAAAJADAAAAAA==&#10;" strokeweight="2.25pt"/>
                <v:line id="Line 64" o:spid="_x0000_s1088" style="position:absolute;visibility:visible;mso-wrap-style:square" from="3049,6805" to="9833,68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39lnsIAAADbAAAADwAAAGRycy9kb3ducmV2LnhtbESPT4vCMBTE7wv7HcITvIimirhajbII&#10;olfr/rk+mrdtafNSmqjRT28EYY/DzPyGWW2CacSFOldZVjAeJSCIc6srLhR8nXbDOQjnkTU2lknB&#10;jRxs1u9vK0y1vfKRLpkvRISwS1FB6X2bSunykgy6kW2Jo/dnO4M+yq6QusNrhJtGTpJkJg1WHBdK&#10;bGlbUl5nZ6Pg7t3tx9SLj2n2/VsPeBGKPQel+r3wuQThKfj/8Kt90AomU3h+iT9Arh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39lnsIAAADbAAAADwAAAAAAAAAAAAAA&#10;AAChAgAAZHJzL2Rvd25yZXYueG1sUEsFBgAAAAAEAAQA+QAAAJADAAAAAA==&#10;">
                  <v:stroke endarrow="block" endarrowwidth="narrow" endarrowlength="long"/>
                </v:line>
                <v:line id="Line 65" o:spid="_x0000_s1089" style="position:absolute;visibility:visible;mso-wrap-style:square" from="3045,5903" to="3132,59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6T3bsIAAADbAAAADwAAAGRycy9kb3ducmV2LnhtbESPQYvCMBSE78L+h/AW9mZTRWWpRhFB&#10;6EEPVlmvj+bZFJuX2kTt/nsjLOxxmJlvmMWqt414UOdrxwpGSQqCuHS65krB6bgdfoPwAVlj45gU&#10;/JKH1fJjsMBMuycf6FGESkQI+wwVmBDaTEpfGrLoE9cSR+/iOoshyq6SusNnhNtGjtN0Ji3WHBcM&#10;trQxVF6Lu1Uw2edGn/ud3x3S/Ifq22RzK5xSX5/9eg4iUB/+w3/tXCsYT+H9Jf4AuX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6T3bsIAAADbAAAADwAAAAAAAAAAAAAA&#10;AAChAgAAZHJzL2Rvd25yZXYueG1sUEsFBgAAAAAEAAQA+QAAAJADAAAAAA==&#10;" strokeweight="2.25pt"/>
                <v:shape id="Text Box 66" o:spid="_x0000_s1090" type="#_x0000_t202" style="position:absolute;left:5799;top:3515;width:4575;height:11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TQxZMMA&#10;AADbAAAADwAAAGRycy9kb3ducmV2LnhtbESPS2vDMBCE74X8B7GFXkIs14cQHCshhJT2areX3BZr&#10;/aDWyrZUP/rrq0Khx2FmvmGy82I6MdHoWssKnqMYBHFpdcu1go/3l90BhPPIGjvLpGAlB+fT5iHD&#10;VNuZc5oKX4sAYZeigsb7PpXSlQ0ZdJHtiYNX2dGgD3KspR5xDnDTySSO99Jgy2GhwZ6uDZWfxZdR&#10;YOfbaiwNcbK9f5vX62XIq2RQ6ulxuRxBeFr8f/iv/aYVJHv4/RJ+gD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TQxZMMAAADbAAAADwAAAAAAAAAAAAAAAACYAgAAZHJzL2Rv&#10;d25yZXYueG1sUEsFBgAAAAAEAAQA9QAAAIgDAAAAAA==&#10;" strokecolor="white">
                  <v:textbox>
                    <w:txbxContent>
                      <w:p w:rsidR="00EA3F0D" w:rsidRPr="008A1DB4" w:rsidRDefault="00EA3F0D" w:rsidP="00EA3F0D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 xml:space="preserve">  </w:t>
                        </w:r>
                        <w:r w:rsidRPr="008A1DB4">
                          <w:rPr>
                            <w:i/>
                            <w:sz w:val="28"/>
                            <w:szCs w:val="28"/>
                          </w:rPr>
                          <w:t xml:space="preserve">Прямая </w:t>
                        </w:r>
                        <w:proofErr w:type="spellStart"/>
                        <w:r w:rsidRPr="008A1DB4">
                          <w:rPr>
                            <w:i/>
                            <w:sz w:val="28"/>
                            <w:szCs w:val="28"/>
                          </w:rPr>
                          <w:t>Энгессера</w:t>
                        </w:r>
                        <w:proofErr w:type="spellEnd"/>
                        <w:r w:rsidRPr="008A1DB4">
                          <w:rPr>
                            <w:i/>
                            <w:sz w:val="28"/>
                            <w:szCs w:val="28"/>
                          </w:rPr>
                          <w:t>-Ясинского</w:t>
                        </w:r>
                      </w:p>
                      <w:p w:rsidR="00EA3F0D" w:rsidRPr="008A1DB4" w:rsidRDefault="00EA3F0D" w:rsidP="00EA3F0D">
                        <w:pPr>
                          <w:rPr>
                            <w:sz w:val="28"/>
                            <w:szCs w:val="28"/>
                          </w:rPr>
                        </w:pPr>
                        <w:r w:rsidRPr="008A1DB4">
                          <w:rPr>
                            <w:sz w:val="28"/>
                            <w:szCs w:val="28"/>
                          </w:rPr>
                          <w:t xml:space="preserve">               </w:t>
                        </w:r>
                        <w:r w:rsidRPr="008A1DB4">
                          <w:rPr>
                            <w:position w:val="-14"/>
                            <w:sz w:val="28"/>
                            <w:szCs w:val="28"/>
                          </w:rPr>
                          <w:object w:dxaOrig="1740" w:dyaOrig="380">
                            <v:shape id="_x0000_i1173" type="#_x0000_t75" style="width:94.4pt;height:20.45pt" o:ole="">
                              <v:imagedata r:id="rId108" o:title=""/>
                            </v:shape>
                            <o:OLEObject Type="Embed" ProgID="Equation.3" ShapeID="_x0000_i1173" DrawAspect="Content" ObjectID="_1515058051" r:id="rId119"/>
                          </w:object>
                        </w:r>
                      </w:p>
                    </w:txbxContent>
                  </v:textbox>
                </v:shape>
                <v:line id="Line 67" o:spid="_x0000_s1091" style="position:absolute;flip:y;visibility:visible;mso-wrap-style:square" from="5457,3912" to="6008,47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ZwqsYAAADbAAAADwAAAGRycy9kb3ducmV2LnhtbESPT2sCMRTE74LfIbxCL6VmldLarVFE&#10;KHjw4h9WenvdvG6W3bysSdTttzeFgsdhZn7DzBa9bcWFfKgdKxiPMhDEpdM1VwoO+8/nKYgQkTW2&#10;jknBLwVYzIeDGebaXXlLl12sRIJwyFGBibHLpQylIYth5Dri5P04bzEm6SupPV4T3LZykmWv0mLN&#10;acFgRytDZbM7WwVyunk6+eX3S1M0x+O7Kcqi+9oo9fjQLz9AROrjPfzfXmsFkzf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bGcKrGAAAA2wAAAA8AAAAAAAAA&#10;AAAAAAAAoQIAAGRycy9kb3ducmV2LnhtbFBLBQYAAAAABAAEAPkAAACUAwAAAAA=&#10;"/>
                <v:line id="Line 68" o:spid="_x0000_s1092" style="position:absolute;visibility:visible;mso-wrap-style:square" from="6008,3912" to="9704,39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vNM8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7H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zvNM8IAAADbAAAADwAAAAAAAAAAAAAA&#10;AAChAgAAZHJzL2Rvd25yZXYueG1sUEsFBgAAAAAEAAQA+QAAAJADAAAAAA==&#10;"/>
                <v:shape id="Text Box 69" o:spid="_x0000_s1093" type="#_x0000_t202" style="position:absolute;left:7041;top:4617;width:2853;height:12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ulFsMA&#10;AADbAAAADwAAAGRycy9kb3ducmV2LnhtbESPQWvCQBSE74X+h+UJXkrdNIdSU9cQpKLXWC/eHtln&#10;Esy+TbJbk/jr3YLgcZiZb5hVOppGXKl3tWUFH4sIBHFhdc2lguPv9v0LhPPIGhvLpGAiB+n69WWF&#10;ibYD53Q9+FIECLsEFVTet4mUrqjIoFvYljh4Z9sb9EH2pdQ9DgFuGhlH0ac0WHNYqLClTUXF5fBn&#10;FNjhZzKWuih+O93MbpN1+TnulJrPxuwbhKfRP8OP9l4riJfw/yX8ALm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KulFsMAAADbAAAADwAAAAAAAAAAAAAAAACYAgAAZHJzL2Rv&#10;d25yZXYueG1sUEsFBgAAAAAEAAQA9QAAAIgDAAAAAA==&#10;" strokecolor="white">
                  <v:textbox>
                    <w:txbxContent>
                      <w:p w:rsidR="00EA3F0D" w:rsidRPr="008A1DB4" w:rsidRDefault="00EA3F0D" w:rsidP="00EA3F0D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8A1DB4">
                          <w:rPr>
                            <w:i/>
                            <w:sz w:val="28"/>
                            <w:szCs w:val="28"/>
                          </w:rPr>
                          <w:t>Гипербола Эйлера</w:t>
                        </w:r>
                      </w:p>
                      <w:p w:rsidR="00EA3F0D" w:rsidRPr="008A1DB4" w:rsidRDefault="00EA3F0D" w:rsidP="00EA3F0D">
                        <w:pPr>
                          <w:rPr>
                            <w:sz w:val="28"/>
                            <w:szCs w:val="28"/>
                          </w:rPr>
                        </w:pPr>
                        <w:r w:rsidRPr="008A1DB4">
                          <w:rPr>
                            <w:sz w:val="28"/>
                            <w:szCs w:val="28"/>
                          </w:rPr>
                          <w:t xml:space="preserve">  </w:t>
                        </w:r>
                        <w:r>
                          <w:rPr>
                            <w:sz w:val="28"/>
                            <w:szCs w:val="28"/>
                          </w:rPr>
                          <w:t xml:space="preserve">    </w:t>
                        </w:r>
                        <w:r w:rsidRPr="008A1DB4">
                          <w:rPr>
                            <w:position w:val="-28"/>
                            <w:sz w:val="28"/>
                            <w:szCs w:val="28"/>
                          </w:rPr>
                          <w:object w:dxaOrig="1300" w:dyaOrig="760">
                            <v:shape id="_x0000_i1174" type="#_x0000_t75" style="width:62.25pt;height:36pt" o:ole="">
                              <v:imagedata r:id="rId110" o:title=""/>
                            </v:shape>
                            <o:OLEObject Type="Embed" ProgID="Equation.3" ShapeID="_x0000_i1174" DrawAspect="Content" ObjectID="_1515058052" r:id="rId120"/>
                          </w:object>
                        </w:r>
                      </w:p>
                      <w:p w:rsidR="00EA3F0D" w:rsidRDefault="00EA3F0D" w:rsidP="00EA3F0D"/>
                    </w:txbxContent>
                  </v:textbox>
                </v:shape>
                <v:line id="Line 70" o:spid="_x0000_s1094" style="position:absolute;flip:y;visibility:visible;mso-wrap-style:square" from="6795,5018" to="7163,57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PZ+A8MAAADbAAAADwAAAGRycy9kb3ducmV2LnhtbERPy2oCMRTdF/oP4Ra6KZppLWJHo4hQ&#10;cOHGByPdXSe3k2EmN2OS6vj3ZiF0eTjv2aK3rbiQD7VjBe/DDARx6XTNlYLD/nswAREissbWMSm4&#10;UYDF/Plphrl2V97SZRcrkUI45KjAxNjlUobSkMUwdB1x4n6dtxgT9JXUHq8p3LbyI8vG0mLNqcFg&#10;RytDZbP7swrkZPN29svTZ1M0x+OXKcqi+9ko9frSL6cgIvXxX/xwr7WCUVqf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z2fgPDAAAA2wAAAA8AAAAAAAAAAAAA&#10;AAAAoQIAAGRycy9kb3ducmV2LnhtbFBLBQYAAAAABAAEAPkAAACRAwAAAAA=&#10;"/>
                <v:line id="Line 71" o:spid="_x0000_s1095" style="position:absolute;visibility:visible;mso-wrap-style:square" from="7153,5018" to="9472,50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jyc8UAAADbAAAADwAAAGRycy9kb3ducmV2LnhtbESPT2vCQBTE7wW/w/IK3urGCkFSV5FK&#10;QXso/oP2+My+Jmmzb8PumsRv7wqCx2FmfsPMFr2pRUvOV5YVjEcJCOLc6ooLBcfDx8sUhA/IGmvL&#10;pOBCHhbzwdMMM2073lG7D4WIEPYZKihDaDIpfV6SQT+yDXH0fq0zGKJ0hdQOuwg3tXxNklQarDgu&#10;lNjQe0n5//5sFHxNtmm73Hyu++9NespXu9PPX+eUGj73yzcQgfrwCN/ba61gMob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9jyc8UAAADbAAAADwAAAAAAAAAA&#10;AAAAAAChAgAAZHJzL2Rvd25yZXYueG1sUEsFBgAAAAAEAAQA+QAAAJMDAAAAAA==&#10;"/>
                <v:line id="Line 72" o:spid="_x0000_s1096" style="position:absolute;visibility:visible;mso-wrap-style:square" from="3099,7377" to="3100,81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psBM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TeH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wpsBMUAAADbAAAADwAAAAAAAAAA&#10;AAAAAAChAgAAZHJzL2Rvd25yZXYueG1sUEsFBgAAAAAEAAQA+QAAAJMDAAAAAA==&#10;"/>
                <v:line id="Line 73" o:spid="_x0000_s1097" style="position:absolute;visibility:visible;mso-wrap-style:square" from="5130,6980" to="5131,76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bJn8UAAADb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NIX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EbJn8UAAADbAAAADwAAAAAAAAAA&#10;AAAAAAChAgAAZHJzL2Rvd25yZXYueG1sUEsFBgAAAAAEAAQA+QAAAJMDAAAAAA==&#10;"/>
                <v:line id="Line 74" o:spid="_x0000_s1098" style="position:absolute;visibility:visible;mso-wrap-style:square" from="3096,7552" to="5119,75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DLl5cIAAADbAAAADwAAAGRycy9kb3ducmV2LnhtbESP3YrCMBSE74V9h3AWvNPUv12pTUXF&#10;Rb3crg9wbI5tsTkpTdTu2xtB8HKYmW+YZNmZWtyodZVlBaNhBII4t7riQsHx72cwB+E8ssbaMin4&#10;JwfL9KOXYKztnX/plvlCBAi7GBWU3jexlC4vyaAb2oY4eGfbGvRBtoXULd4D3NRyHEVf0mDFYaHE&#10;hjYl5ZfsahR8621n59NrVejTfiZXWbOj9UGp/me3WoDw1Pl3+NXeawWTKTy/hB8g0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DLl5cIAAADbAAAADwAAAAAAAAAAAAAA&#10;AAChAgAAZHJzL2Rvd25yZXYueG1sUEsFBgAAAAAEAAQA+QAAAJADAAAAAA==&#10;">
                  <v:stroke startarrow="block" startarrowwidth="narrow" endarrow="block" endarrowwidth="narrow"/>
                </v:line>
                <v:line id="Line 75" o:spid="_x0000_s1099" style="position:absolute;visibility:visible;mso-wrap-style:square" from="3107,8040" to="6362,80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35AfsIAAADbAAAADwAAAGRycy9kb3ducmV2LnhtbESP3YrCMBSE7wXfIRzBuzVdf1apxlLF&#10;Rb3c6gMcm2NbtjkpTdTu2xthwcthZr5hVklnanGn1lWWFXyOIhDEudUVFwrOp++PBQjnkTXWlknB&#10;HzlI1v3eCmNtH/xD98wXIkDYxaig9L6JpXR5SQbdyDbEwbva1qAPsi2kbvER4KaW4yj6kgYrDgsl&#10;NrQtKf/NbkbBXO86u5jeqkJfDjOZZs2eNkelhoMuXYLw1Pl3+L990AomM3h9CT9Ar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35AfsIAAADbAAAADwAAAAAAAAAAAAAA&#10;AAChAgAAZHJzL2Rvd25yZXYueG1sUEsFBgAAAAAEAAQA+QAAAJADAAAAAA==&#10;">
                  <v:stroke startarrow="block" startarrowwidth="narrow" endarrow="block" endarrowwidth="narrow"/>
                </v:line>
                <v:line id="Line 76" o:spid="_x0000_s1100" style="position:absolute;visibility:visible;mso-wrap-style:square" from="6376,7149" to="6376,81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FqB8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DFqB8UAAADbAAAADwAAAAAAAAAA&#10;AAAAAAChAgAAZHJzL2Rvd25yZXYueG1sUEsFBgAAAAAEAAQA+QAAAJMDAAAAAA==&#10;"/>
              </v:group>
            </w:pict>
          </mc:Fallback>
        </mc:AlternateContent>
      </w:r>
    </w:p>
    <w:p w:rsidR="00EA3F0D" w:rsidRDefault="00EA3F0D" w:rsidP="00EA3F0D">
      <w:pPr>
        <w:tabs>
          <w:tab w:val="left" w:pos="0"/>
        </w:tabs>
        <w:ind w:firstLine="720"/>
        <w:jc w:val="both"/>
        <w:rPr>
          <w:sz w:val="28"/>
          <w:szCs w:val="28"/>
        </w:rPr>
      </w:pPr>
    </w:p>
    <w:p w:rsidR="00EA3F0D" w:rsidRPr="00686D87" w:rsidRDefault="00EA3F0D" w:rsidP="00EA3F0D">
      <w:pPr>
        <w:tabs>
          <w:tab w:val="left" w:pos="0"/>
        </w:tabs>
        <w:ind w:firstLine="720"/>
        <w:jc w:val="both"/>
        <w:rPr>
          <w:sz w:val="28"/>
          <w:szCs w:val="28"/>
        </w:rPr>
      </w:pPr>
    </w:p>
    <w:p w:rsidR="00EA3F0D" w:rsidRPr="00686D87" w:rsidRDefault="00EA3F0D" w:rsidP="00EA3F0D">
      <w:pPr>
        <w:rPr>
          <w:sz w:val="28"/>
          <w:szCs w:val="28"/>
        </w:rPr>
      </w:pPr>
    </w:p>
    <w:p w:rsidR="00EA3F0D" w:rsidRPr="00686D87" w:rsidRDefault="00EA3F0D" w:rsidP="00EA3F0D">
      <w:pPr>
        <w:rPr>
          <w:sz w:val="28"/>
          <w:szCs w:val="28"/>
        </w:rPr>
      </w:pPr>
    </w:p>
    <w:p w:rsidR="00EA3F0D" w:rsidRPr="00686D87" w:rsidRDefault="00EA3F0D" w:rsidP="00EA3F0D">
      <w:pPr>
        <w:rPr>
          <w:sz w:val="28"/>
          <w:szCs w:val="28"/>
        </w:rPr>
      </w:pPr>
    </w:p>
    <w:p w:rsidR="00EA3F0D" w:rsidRPr="00686D87" w:rsidRDefault="00EA3F0D" w:rsidP="00EA3F0D">
      <w:pPr>
        <w:rPr>
          <w:sz w:val="28"/>
          <w:szCs w:val="28"/>
        </w:rPr>
      </w:pPr>
    </w:p>
    <w:p w:rsidR="00EA3F0D" w:rsidRPr="00686D87" w:rsidRDefault="00EA3F0D" w:rsidP="00EA3F0D">
      <w:pPr>
        <w:rPr>
          <w:sz w:val="28"/>
          <w:szCs w:val="28"/>
        </w:rPr>
      </w:pPr>
    </w:p>
    <w:p w:rsidR="00EA3F0D" w:rsidRPr="00686D87" w:rsidRDefault="00EA3F0D" w:rsidP="00EA3F0D">
      <w:pPr>
        <w:rPr>
          <w:sz w:val="28"/>
          <w:szCs w:val="28"/>
        </w:rPr>
      </w:pPr>
    </w:p>
    <w:p w:rsidR="00EA3F0D" w:rsidRPr="00686D87" w:rsidRDefault="00EA3F0D" w:rsidP="00EA3F0D">
      <w:pPr>
        <w:rPr>
          <w:sz w:val="28"/>
          <w:szCs w:val="28"/>
        </w:rPr>
      </w:pPr>
    </w:p>
    <w:p w:rsidR="00EA3F0D" w:rsidRPr="00686D87" w:rsidRDefault="00EA3F0D" w:rsidP="00EA3F0D">
      <w:pPr>
        <w:rPr>
          <w:sz w:val="28"/>
          <w:szCs w:val="28"/>
        </w:rPr>
      </w:pPr>
    </w:p>
    <w:p w:rsidR="00EA3F0D" w:rsidRPr="00686D87" w:rsidRDefault="00EA3F0D" w:rsidP="00EA3F0D">
      <w:pPr>
        <w:rPr>
          <w:sz w:val="28"/>
          <w:szCs w:val="28"/>
        </w:rPr>
      </w:pPr>
    </w:p>
    <w:p w:rsidR="00EA3F0D" w:rsidRPr="00686D87" w:rsidRDefault="00EA3F0D" w:rsidP="00EA3F0D">
      <w:pPr>
        <w:rPr>
          <w:sz w:val="28"/>
          <w:szCs w:val="28"/>
        </w:rPr>
      </w:pPr>
    </w:p>
    <w:p w:rsidR="00EA3F0D" w:rsidRPr="00686D87" w:rsidRDefault="00EA3F0D" w:rsidP="00EA3F0D">
      <w:pPr>
        <w:rPr>
          <w:sz w:val="28"/>
          <w:szCs w:val="28"/>
        </w:rPr>
      </w:pPr>
    </w:p>
    <w:p w:rsidR="00EA3F0D" w:rsidRDefault="00EA3F0D" w:rsidP="00EA3F0D">
      <w:pPr>
        <w:jc w:val="center"/>
        <w:rPr>
          <w:sz w:val="28"/>
          <w:szCs w:val="28"/>
        </w:rPr>
      </w:pPr>
    </w:p>
    <w:p w:rsidR="00EA3F0D" w:rsidRDefault="00EA3F0D" w:rsidP="00EA3F0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Рисунок 1.10</w:t>
      </w:r>
    </w:p>
    <w:p w:rsidR="00EA3F0D" w:rsidRPr="005637C1" w:rsidRDefault="00EA3F0D" w:rsidP="00EA3F0D">
      <w:pPr>
        <w:tabs>
          <w:tab w:val="left" w:pos="540"/>
        </w:tabs>
        <w:jc w:val="both"/>
        <w:rPr>
          <w:sz w:val="36"/>
          <w:szCs w:val="36"/>
        </w:rPr>
      </w:pPr>
    </w:p>
    <w:p w:rsidR="00EA3F0D" w:rsidRDefault="00EA3F0D" w:rsidP="00EA3F0D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На практике расчет устойчивости выполняется по условию </w:t>
      </w:r>
    </w:p>
    <w:p w:rsidR="00EA3F0D" w:rsidRDefault="00EA3F0D" w:rsidP="00EA3F0D">
      <w:pPr>
        <w:tabs>
          <w:tab w:val="left" w:pos="720"/>
        </w:tabs>
        <w:jc w:val="both"/>
        <w:rPr>
          <w:sz w:val="28"/>
          <w:szCs w:val="28"/>
        </w:rPr>
      </w:pPr>
    </w:p>
    <w:p w:rsidR="00EA3F0D" w:rsidRDefault="00EA3F0D" w:rsidP="00EA3F0D">
      <w:pPr>
        <w:tabs>
          <w:tab w:val="left" w:pos="720"/>
        </w:tabs>
        <w:jc w:val="both"/>
        <w:rPr>
          <w:sz w:val="28"/>
          <w:szCs w:val="28"/>
        </w:rPr>
      </w:pPr>
      <w:r w:rsidRPr="00312F9C">
        <w:rPr>
          <w:position w:val="-10"/>
          <w:sz w:val="28"/>
          <w:szCs w:val="28"/>
        </w:rPr>
        <w:object w:dxaOrig="180" w:dyaOrig="340">
          <v:shape id="_x0000_i1064" type="#_x0000_t75" style="width:8.75pt;height:16.55pt" o:ole="">
            <v:imagedata r:id="rId121" o:title=""/>
          </v:shape>
          <o:OLEObject Type="Embed" ProgID="Equation.3" ShapeID="_x0000_i1064" DrawAspect="Content" ObjectID="_1515057942" r:id="rId122"/>
        </w:object>
      </w:r>
      <w:r>
        <w:rPr>
          <w:sz w:val="28"/>
          <w:szCs w:val="28"/>
        </w:rPr>
        <w:t xml:space="preserve">                                                  </w:t>
      </w:r>
      <w:r w:rsidRPr="00312F9C">
        <w:rPr>
          <w:position w:val="-24"/>
          <w:sz w:val="28"/>
          <w:szCs w:val="28"/>
        </w:rPr>
        <w:object w:dxaOrig="1980" w:dyaOrig="620">
          <v:shape id="_x0000_i1065" type="#_x0000_t75" style="width:107.05pt;height:33.1pt" o:ole="">
            <v:imagedata r:id="rId123" o:title=""/>
          </v:shape>
          <o:OLEObject Type="Embed" ProgID="Equation.3" ShapeID="_x0000_i1065" DrawAspect="Content" ObjectID="_1515057943" r:id="rId124"/>
        </w:object>
      </w:r>
      <w:r>
        <w:rPr>
          <w:sz w:val="28"/>
          <w:szCs w:val="28"/>
        </w:rPr>
        <w:t>;                                     (1.53)</w:t>
      </w:r>
    </w:p>
    <w:p w:rsidR="00EA3F0D" w:rsidRDefault="00EA3F0D" w:rsidP="00EA3F0D">
      <w:pPr>
        <w:tabs>
          <w:tab w:val="left" w:pos="720"/>
        </w:tabs>
        <w:jc w:val="both"/>
        <w:rPr>
          <w:sz w:val="28"/>
          <w:szCs w:val="28"/>
        </w:rPr>
      </w:pPr>
    </w:p>
    <w:p w:rsidR="00EA3F0D" w:rsidRDefault="00EA3F0D" w:rsidP="00EA3F0D">
      <w:pPr>
        <w:tabs>
          <w:tab w:val="left" w:pos="540"/>
        </w:tabs>
        <w:jc w:val="both"/>
        <w:rPr>
          <w:sz w:val="28"/>
          <w:szCs w:val="28"/>
        </w:rPr>
      </w:pPr>
      <w:r w:rsidRPr="00F96D7F">
        <w:rPr>
          <w:sz w:val="28"/>
          <w:szCs w:val="28"/>
        </w:rPr>
        <w:t xml:space="preserve">где  </w:t>
      </w:r>
      <w:r w:rsidRPr="00F96D7F">
        <w:rPr>
          <w:position w:val="-10"/>
          <w:sz w:val="28"/>
          <w:szCs w:val="28"/>
        </w:rPr>
        <w:object w:dxaOrig="380" w:dyaOrig="320">
          <v:shape id="_x0000_i1066" type="#_x0000_t75" style="width:20.45pt;height:17.5pt" o:ole="">
            <v:imagedata r:id="rId125" o:title=""/>
          </v:shape>
          <o:OLEObject Type="Embed" ProgID="Equation.3" ShapeID="_x0000_i1066" DrawAspect="Content" ObjectID="_1515057944" r:id="rId126"/>
        </w:object>
      </w:r>
      <w:r w:rsidRPr="00F96D7F">
        <w:rPr>
          <w:sz w:val="28"/>
          <w:szCs w:val="28"/>
        </w:rPr>
        <w:t xml:space="preserve">, </w:t>
      </w:r>
      <w:r w:rsidRPr="00A84CED">
        <w:rPr>
          <w:position w:val="-14"/>
          <w:sz w:val="28"/>
          <w:szCs w:val="28"/>
        </w:rPr>
        <w:object w:dxaOrig="480" w:dyaOrig="380">
          <v:shape id="_x0000_i1067" type="#_x0000_t75" style="width:25.3pt;height:20.45pt" o:ole="">
            <v:imagedata r:id="rId127" o:title=""/>
          </v:shape>
          <o:OLEObject Type="Embed" ProgID="Equation.3" ShapeID="_x0000_i1067" DrawAspect="Content" ObjectID="_1515057945" r:id="rId128"/>
        </w:object>
      </w:r>
      <w:r>
        <w:rPr>
          <w:sz w:val="28"/>
          <w:szCs w:val="28"/>
        </w:rPr>
        <w:t>- допускаемые напряжения на сжатие и на устойчивость;</w:t>
      </w:r>
    </w:p>
    <w:p w:rsidR="00EA3F0D" w:rsidRPr="00B77477" w:rsidRDefault="00EA3F0D" w:rsidP="00EA3F0D">
      <w:pPr>
        <w:tabs>
          <w:tab w:val="left" w:pos="0"/>
        </w:tabs>
        <w:ind w:firstLine="480"/>
        <w:jc w:val="both"/>
        <w:rPr>
          <w:spacing w:val="-6"/>
          <w:sz w:val="28"/>
          <w:szCs w:val="28"/>
        </w:rPr>
      </w:pPr>
      <w:r w:rsidRPr="00B77477">
        <w:rPr>
          <w:spacing w:val="-6"/>
          <w:position w:val="-10"/>
          <w:sz w:val="28"/>
          <w:szCs w:val="28"/>
        </w:rPr>
        <w:object w:dxaOrig="220" w:dyaOrig="260">
          <v:shape id="_x0000_i1068" type="#_x0000_t75" style="width:12.65pt;height:14.6pt" o:ole="">
            <v:imagedata r:id="rId129" o:title=""/>
          </v:shape>
          <o:OLEObject Type="Embed" ProgID="Equation.3" ShapeID="_x0000_i1068" DrawAspect="Content" ObjectID="_1515057946" r:id="rId130"/>
        </w:object>
      </w:r>
      <w:r w:rsidRPr="00B77477">
        <w:rPr>
          <w:spacing w:val="-6"/>
          <w:sz w:val="28"/>
          <w:szCs w:val="28"/>
        </w:rPr>
        <w:t xml:space="preserve"> - коэффициент  продольного  изгиба,  понижающий </w:t>
      </w:r>
      <w:r w:rsidRPr="00B77477">
        <w:rPr>
          <w:spacing w:val="-6"/>
          <w:position w:val="-10"/>
          <w:sz w:val="28"/>
          <w:szCs w:val="28"/>
        </w:rPr>
        <w:object w:dxaOrig="360" w:dyaOrig="340">
          <v:shape id="_x0000_i1069" type="#_x0000_t75" style="width:19.45pt;height:19.45pt" o:ole="">
            <v:imagedata r:id="rId131" o:title=""/>
          </v:shape>
          <o:OLEObject Type="Embed" ProgID="Equation.3" ShapeID="_x0000_i1069" DrawAspect="Content" ObjectID="_1515057947" r:id="rId132"/>
        </w:object>
      </w:r>
      <w:r w:rsidRPr="00B77477">
        <w:rPr>
          <w:spacing w:val="-6"/>
          <w:sz w:val="28"/>
          <w:szCs w:val="28"/>
        </w:rPr>
        <w:t>, который меняется в пределах</w:t>
      </w:r>
    </w:p>
    <w:p w:rsidR="00EA3F0D" w:rsidRPr="00B77477" w:rsidRDefault="00EA3F0D" w:rsidP="00EA3F0D">
      <w:pPr>
        <w:tabs>
          <w:tab w:val="left" w:pos="0"/>
        </w:tabs>
        <w:ind w:firstLine="480"/>
        <w:jc w:val="both"/>
        <w:rPr>
          <w:spacing w:val="-6"/>
          <w:sz w:val="16"/>
          <w:szCs w:val="16"/>
        </w:rPr>
      </w:pPr>
    </w:p>
    <w:p w:rsidR="00EA3F0D" w:rsidRDefault="00EA3F0D" w:rsidP="00EA3F0D">
      <w:pPr>
        <w:tabs>
          <w:tab w:val="left" w:pos="540"/>
        </w:tabs>
        <w:ind w:left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</w:t>
      </w:r>
      <w:r w:rsidRPr="00DD04D7">
        <w:rPr>
          <w:position w:val="-10"/>
          <w:sz w:val="28"/>
          <w:szCs w:val="28"/>
        </w:rPr>
        <w:object w:dxaOrig="920" w:dyaOrig="320">
          <v:shape id="_x0000_i1070" type="#_x0000_t75" style="width:52.55pt;height:17.5pt" o:ole="">
            <v:imagedata r:id="rId133" o:title=""/>
          </v:shape>
          <o:OLEObject Type="Embed" ProgID="Equation.3" ShapeID="_x0000_i1070" DrawAspect="Content" ObjectID="_1515057948" r:id="rId134"/>
        </w:object>
      </w:r>
      <w:r>
        <w:rPr>
          <w:sz w:val="28"/>
          <w:szCs w:val="28"/>
        </w:rPr>
        <w:t>,                                            (1.54)</w:t>
      </w:r>
    </w:p>
    <w:p w:rsidR="00EA3F0D" w:rsidRPr="005637C1" w:rsidRDefault="00EA3F0D" w:rsidP="00EA3F0D">
      <w:pPr>
        <w:tabs>
          <w:tab w:val="left" w:pos="540"/>
        </w:tabs>
        <w:ind w:left="540"/>
        <w:jc w:val="both"/>
        <w:rPr>
          <w:sz w:val="22"/>
          <w:szCs w:val="22"/>
        </w:rPr>
      </w:pPr>
    </w:p>
    <w:p w:rsidR="00EA3F0D" w:rsidRDefault="00EA3F0D" w:rsidP="00EA3F0D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зависит от материала и гибкости </w:t>
      </w:r>
      <w:r w:rsidRPr="00580C0E">
        <w:rPr>
          <w:position w:val="-6"/>
          <w:sz w:val="28"/>
          <w:szCs w:val="28"/>
        </w:rPr>
        <w:object w:dxaOrig="220" w:dyaOrig="279">
          <v:shape id="_x0000_i1071" type="#_x0000_t75" style="width:13.6pt;height:16.55pt" o:ole="">
            <v:imagedata r:id="rId51" o:title=""/>
          </v:shape>
          <o:OLEObject Type="Embed" ProgID="Equation.3" ShapeID="_x0000_i1071" DrawAspect="Content" ObjectID="_1515057949" r:id="rId135"/>
        </w:object>
      </w:r>
      <w:r>
        <w:rPr>
          <w:sz w:val="28"/>
          <w:szCs w:val="28"/>
        </w:rPr>
        <w:t xml:space="preserve">, с увеличением которой </w:t>
      </w:r>
      <w:r w:rsidRPr="001F7F71">
        <w:rPr>
          <w:position w:val="-10"/>
          <w:sz w:val="28"/>
          <w:szCs w:val="28"/>
        </w:rPr>
        <w:object w:dxaOrig="220" w:dyaOrig="260">
          <v:shape id="_x0000_i1072" type="#_x0000_t75" style="width:12.65pt;height:13.6pt" o:ole="">
            <v:imagedata r:id="rId129" o:title=""/>
          </v:shape>
          <o:OLEObject Type="Embed" ProgID="Equation.3" ShapeID="_x0000_i1072" DrawAspect="Content" ObjectID="_1515057950" r:id="rId136"/>
        </w:object>
      </w:r>
      <w:r>
        <w:rPr>
          <w:sz w:val="28"/>
          <w:szCs w:val="28"/>
        </w:rPr>
        <w:t xml:space="preserve">уменьшается; </w:t>
      </w:r>
      <w:r w:rsidRPr="001F7F71">
        <w:rPr>
          <w:position w:val="-10"/>
          <w:sz w:val="28"/>
          <w:szCs w:val="28"/>
        </w:rPr>
        <w:object w:dxaOrig="220" w:dyaOrig="260">
          <v:shape id="_x0000_i1073" type="#_x0000_t75" style="width:12.65pt;height:14.6pt" o:ole="">
            <v:imagedata r:id="rId129" o:title=""/>
          </v:shape>
          <o:OLEObject Type="Embed" ProgID="Equation.3" ShapeID="_x0000_i1073" DrawAspect="Content" ObjectID="_1515057951" r:id="rId137"/>
        </w:object>
      </w:r>
      <w:r>
        <w:rPr>
          <w:sz w:val="28"/>
          <w:szCs w:val="28"/>
        </w:rPr>
        <w:t xml:space="preserve"> приводится в специальных таблицах (см. задачу № 7 методических указаний и справочники </w:t>
      </w:r>
      <w:r w:rsidRPr="001F51A6">
        <w:rPr>
          <w:sz w:val="28"/>
          <w:szCs w:val="28"/>
        </w:rPr>
        <w:t>[5</w:t>
      </w:r>
      <w:r>
        <w:rPr>
          <w:sz w:val="28"/>
          <w:szCs w:val="28"/>
        </w:rPr>
        <w:t>,9</w:t>
      </w:r>
      <w:r w:rsidRPr="001F51A6">
        <w:rPr>
          <w:sz w:val="28"/>
          <w:szCs w:val="28"/>
        </w:rPr>
        <w:t>]</w:t>
      </w:r>
      <w:r>
        <w:rPr>
          <w:sz w:val="28"/>
          <w:szCs w:val="28"/>
        </w:rPr>
        <w:t>).</w:t>
      </w:r>
    </w:p>
    <w:p w:rsidR="00EA3F0D" w:rsidRPr="001F51A6" w:rsidRDefault="00EA3F0D" w:rsidP="00EA3F0D">
      <w:pPr>
        <w:tabs>
          <w:tab w:val="left" w:pos="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Безразмерный параметр </w:t>
      </w:r>
      <w:r w:rsidRPr="001F7F71">
        <w:rPr>
          <w:position w:val="-10"/>
          <w:sz w:val="28"/>
          <w:szCs w:val="28"/>
        </w:rPr>
        <w:object w:dxaOrig="220" w:dyaOrig="260">
          <v:shape id="_x0000_i1074" type="#_x0000_t75" style="width:12.65pt;height:14.6pt" o:ole="">
            <v:imagedata r:id="rId129" o:title=""/>
          </v:shape>
          <o:OLEObject Type="Embed" ProgID="Equation.3" ShapeID="_x0000_i1074" DrawAspect="Content" ObjectID="_1515057952" r:id="rId138"/>
        </w:object>
      </w:r>
      <w:r>
        <w:rPr>
          <w:sz w:val="28"/>
          <w:szCs w:val="28"/>
        </w:rPr>
        <w:t xml:space="preserve"> учитывает также возможную эксцентричность приложения нагрузки </w:t>
      </w:r>
      <w:proofErr w:type="gramStart"/>
      <w:r w:rsidRPr="00B77477">
        <w:rPr>
          <w:i/>
          <w:sz w:val="28"/>
          <w:szCs w:val="28"/>
        </w:rPr>
        <w:t>Р</w:t>
      </w:r>
      <w:proofErr w:type="gramEnd"/>
      <w:r>
        <w:rPr>
          <w:sz w:val="28"/>
          <w:szCs w:val="28"/>
        </w:rPr>
        <w:t>, искривления стержня и неоднородности материала. Все эти негативные факторы объединяются общим понятием «</w:t>
      </w:r>
      <w:r w:rsidRPr="004E701F">
        <w:rPr>
          <w:i/>
          <w:sz w:val="28"/>
          <w:szCs w:val="28"/>
        </w:rPr>
        <w:t>начальные несовершенства конструкции</w:t>
      </w:r>
      <w:r>
        <w:rPr>
          <w:sz w:val="28"/>
          <w:szCs w:val="28"/>
        </w:rPr>
        <w:t>».</w:t>
      </w:r>
    </w:p>
    <w:p w:rsidR="00EA3F0D" w:rsidRDefault="00EA3F0D" w:rsidP="00EA3F0D">
      <w:pPr>
        <w:tabs>
          <w:tab w:val="left" w:pos="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Различают три стандартных типа задач, решаемых на основе (1.53).</w:t>
      </w:r>
    </w:p>
    <w:p w:rsidR="00EA3F0D" w:rsidRPr="00DE163F" w:rsidRDefault="00EA3F0D" w:rsidP="00EA3F0D">
      <w:pPr>
        <w:ind w:firstLine="720"/>
        <w:jc w:val="both"/>
        <w:rPr>
          <w:sz w:val="28"/>
          <w:szCs w:val="28"/>
        </w:rPr>
      </w:pPr>
      <w:r w:rsidRPr="00B81FEE">
        <w:rPr>
          <w:b/>
          <w:sz w:val="28"/>
          <w:szCs w:val="28"/>
        </w:rPr>
        <w:t>1)</w:t>
      </w:r>
      <w:r>
        <w:rPr>
          <w:i/>
          <w:sz w:val="28"/>
          <w:szCs w:val="28"/>
        </w:rPr>
        <w:t xml:space="preserve"> </w:t>
      </w:r>
      <w:r w:rsidRPr="005637C1">
        <w:rPr>
          <w:i/>
          <w:sz w:val="28"/>
          <w:szCs w:val="28"/>
        </w:rPr>
        <w:t>Проверочный</w:t>
      </w:r>
      <w:r>
        <w:rPr>
          <w:i/>
          <w:sz w:val="28"/>
          <w:szCs w:val="28"/>
        </w:rPr>
        <w:t xml:space="preserve">  </w:t>
      </w:r>
      <w:r w:rsidRPr="005637C1">
        <w:rPr>
          <w:i/>
          <w:sz w:val="28"/>
          <w:szCs w:val="28"/>
        </w:rPr>
        <w:t xml:space="preserve"> расчет</w:t>
      </w:r>
      <w:r>
        <w:rPr>
          <w:sz w:val="28"/>
          <w:szCs w:val="28"/>
        </w:rPr>
        <w:t xml:space="preserve">   по   известным   размерам   и   форме поперечного сечения стержня, а также заданным значения </w:t>
      </w:r>
      <w:r w:rsidRPr="00A71299">
        <w:rPr>
          <w:position w:val="-10"/>
          <w:sz w:val="28"/>
          <w:szCs w:val="28"/>
        </w:rPr>
        <w:object w:dxaOrig="240" w:dyaOrig="260">
          <v:shape id="_x0000_i1075" type="#_x0000_t75" style="width:14.6pt;height:14.6pt" o:ole="">
            <v:imagedata r:id="rId139" o:title=""/>
          </v:shape>
          <o:OLEObject Type="Embed" ProgID="Equation.3" ShapeID="_x0000_i1075" DrawAspect="Content" ObjectID="_1515057953" r:id="rId140"/>
        </w:object>
      </w:r>
      <w:r>
        <w:rPr>
          <w:sz w:val="28"/>
          <w:szCs w:val="28"/>
        </w:rPr>
        <w:t xml:space="preserve">, </w:t>
      </w:r>
      <w:r w:rsidRPr="00A71299">
        <w:rPr>
          <w:position w:val="-6"/>
          <w:sz w:val="28"/>
          <w:szCs w:val="28"/>
        </w:rPr>
        <w:object w:dxaOrig="180" w:dyaOrig="279">
          <v:shape id="_x0000_i1076" type="#_x0000_t75" style="width:10.7pt;height:16.55pt" o:ole="">
            <v:imagedata r:id="rId141" o:title=""/>
          </v:shape>
          <o:OLEObject Type="Embed" ProgID="Equation.3" ShapeID="_x0000_i1076" DrawAspect="Content" ObjectID="_1515057954" r:id="rId142"/>
        </w:object>
      </w:r>
      <w:r>
        <w:rPr>
          <w:sz w:val="28"/>
          <w:szCs w:val="28"/>
        </w:rPr>
        <w:t xml:space="preserve">, </w:t>
      </w:r>
      <w:proofErr w:type="gramStart"/>
      <w:r w:rsidRPr="00D25161">
        <w:rPr>
          <w:i/>
          <w:sz w:val="28"/>
          <w:szCs w:val="28"/>
        </w:rPr>
        <w:t>Р</w:t>
      </w:r>
      <w:proofErr w:type="gramEnd"/>
      <w:r>
        <w:rPr>
          <w:sz w:val="30"/>
          <w:szCs w:val="30"/>
        </w:rPr>
        <w:t xml:space="preserve"> и </w:t>
      </w:r>
      <w:r w:rsidRPr="00A71299">
        <w:rPr>
          <w:position w:val="-10"/>
          <w:sz w:val="30"/>
          <w:szCs w:val="30"/>
        </w:rPr>
        <w:object w:dxaOrig="360" w:dyaOrig="340">
          <v:shape id="_x0000_i1077" type="#_x0000_t75" style="width:19.45pt;height:18.5pt" o:ole="">
            <v:imagedata r:id="rId143" o:title=""/>
          </v:shape>
          <o:OLEObject Type="Embed" ProgID="Equation.3" ShapeID="_x0000_i1077" DrawAspect="Content" ObjectID="_1515057955" r:id="rId144"/>
        </w:object>
      </w:r>
      <w:r>
        <w:rPr>
          <w:sz w:val="30"/>
          <w:szCs w:val="30"/>
        </w:rPr>
        <w:t xml:space="preserve">, </w:t>
      </w:r>
      <w:r w:rsidRPr="005637C1">
        <w:rPr>
          <w:sz w:val="28"/>
          <w:szCs w:val="28"/>
        </w:rPr>
        <w:t xml:space="preserve">при котором </w:t>
      </w:r>
      <w:r>
        <w:rPr>
          <w:sz w:val="28"/>
          <w:szCs w:val="28"/>
        </w:rPr>
        <w:t>вычисляют</w:t>
      </w:r>
      <w:r w:rsidRPr="005637C1">
        <w:rPr>
          <w:sz w:val="28"/>
          <w:szCs w:val="28"/>
        </w:rPr>
        <w:t xml:space="preserve"> наименьший осевой момент инерции</w:t>
      </w:r>
      <w:r>
        <w:rPr>
          <w:sz w:val="30"/>
          <w:szCs w:val="30"/>
        </w:rPr>
        <w:t xml:space="preserve"> </w:t>
      </w:r>
      <w:r w:rsidRPr="00A71299">
        <w:rPr>
          <w:position w:val="-6"/>
          <w:sz w:val="30"/>
          <w:szCs w:val="30"/>
        </w:rPr>
        <w:object w:dxaOrig="840" w:dyaOrig="279">
          <v:shape id="_x0000_i1078" type="#_x0000_t75" style="width:45.75pt;height:15.55pt" o:ole="">
            <v:imagedata r:id="rId145" o:title=""/>
          </v:shape>
          <o:OLEObject Type="Embed" ProgID="Equation.3" ShapeID="_x0000_i1078" DrawAspect="Content" ObjectID="_1515057956" r:id="rId146"/>
        </w:object>
      </w:r>
      <w:r>
        <w:rPr>
          <w:sz w:val="30"/>
          <w:szCs w:val="30"/>
        </w:rPr>
        <w:t xml:space="preserve">, </w:t>
      </w:r>
      <w:r w:rsidRPr="005637C1">
        <w:rPr>
          <w:sz w:val="28"/>
          <w:szCs w:val="28"/>
        </w:rPr>
        <w:t>площадь</w:t>
      </w:r>
      <w:r>
        <w:rPr>
          <w:sz w:val="30"/>
          <w:szCs w:val="30"/>
        </w:rPr>
        <w:t xml:space="preserve"> </w:t>
      </w:r>
      <w:r w:rsidRPr="00D25161">
        <w:rPr>
          <w:i/>
          <w:sz w:val="28"/>
          <w:szCs w:val="28"/>
          <w:lang w:val="en-US"/>
        </w:rPr>
        <w:t>F</w:t>
      </w:r>
      <w:r>
        <w:rPr>
          <w:sz w:val="30"/>
          <w:szCs w:val="30"/>
        </w:rPr>
        <w:t xml:space="preserve">, </w:t>
      </w:r>
      <w:r w:rsidRPr="005637C1">
        <w:rPr>
          <w:sz w:val="28"/>
          <w:szCs w:val="28"/>
        </w:rPr>
        <w:t xml:space="preserve">минимальный радиус </w:t>
      </w:r>
      <w:r>
        <w:rPr>
          <w:sz w:val="28"/>
          <w:szCs w:val="28"/>
        </w:rPr>
        <w:t xml:space="preserve">инерции </w:t>
      </w:r>
      <w:r w:rsidRPr="00A71299">
        <w:rPr>
          <w:position w:val="-6"/>
          <w:sz w:val="30"/>
          <w:szCs w:val="30"/>
        </w:rPr>
        <w:object w:dxaOrig="740" w:dyaOrig="260">
          <v:shape id="_x0000_i1079" type="#_x0000_t75" style="width:39.9pt;height:14.6pt" o:ole="">
            <v:imagedata r:id="rId147" o:title=""/>
          </v:shape>
          <o:OLEObject Type="Embed" ProgID="Equation.3" ShapeID="_x0000_i1079" DrawAspect="Content" ObjectID="_1515057957" r:id="rId148"/>
        </w:object>
      </w:r>
      <w:r>
        <w:rPr>
          <w:sz w:val="30"/>
          <w:szCs w:val="30"/>
        </w:rPr>
        <w:t xml:space="preserve"> </w:t>
      </w:r>
      <w:r w:rsidRPr="00D25161">
        <w:rPr>
          <w:sz w:val="28"/>
          <w:szCs w:val="28"/>
        </w:rPr>
        <w:t>по формуле (1.47) и гибкость</w:t>
      </w:r>
      <w:r>
        <w:rPr>
          <w:sz w:val="30"/>
          <w:szCs w:val="30"/>
        </w:rPr>
        <w:t xml:space="preserve"> </w:t>
      </w:r>
      <w:r w:rsidRPr="00580C0E">
        <w:rPr>
          <w:position w:val="-6"/>
          <w:sz w:val="28"/>
          <w:szCs w:val="28"/>
        </w:rPr>
        <w:object w:dxaOrig="220" w:dyaOrig="279">
          <v:shape id="_x0000_i1080" type="#_x0000_t75" style="width:13.6pt;height:16.55pt" o:ole="">
            <v:imagedata r:id="rId51" o:title=""/>
          </v:shape>
          <o:OLEObject Type="Embed" ProgID="Equation.3" ShapeID="_x0000_i1080" DrawAspect="Content" ObjectID="_1515057958" r:id="rId149"/>
        </w:object>
      </w:r>
      <w:r>
        <w:rPr>
          <w:sz w:val="28"/>
          <w:szCs w:val="28"/>
        </w:rPr>
        <w:t xml:space="preserve"> в соответствии с (1.46). Затем, зная </w:t>
      </w:r>
      <w:r w:rsidRPr="00580C0E">
        <w:rPr>
          <w:position w:val="-6"/>
          <w:sz w:val="28"/>
          <w:szCs w:val="28"/>
        </w:rPr>
        <w:object w:dxaOrig="220" w:dyaOrig="279">
          <v:shape id="_x0000_i1081" type="#_x0000_t75" style="width:13.6pt;height:16.55pt" o:ole="">
            <v:imagedata r:id="rId51" o:title=""/>
          </v:shape>
          <o:OLEObject Type="Embed" ProgID="Equation.3" ShapeID="_x0000_i1081" DrawAspect="Content" ObjectID="_1515057959" r:id="rId150"/>
        </w:object>
      </w:r>
      <w:r>
        <w:rPr>
          <w:sz w:val="28"/>
          <w:szCs w:val="28"/>
        </w:rPr>
        <w:t xml:space="preserve">,  находят по таблице коэффициент </w:t>
      </w:r>
      <w:r w:rsidRPr="005637C1">
        <w:rPr>
          <w:position w:val="-10"/>
          <w:sz w:val="28"/>
          <w:szCs w:val="28"/>
        </w:rPr>
        <w:object w:dxaOrig="300" w:dyaOrig="340">
          <v:shape id="_x0000_i1082" type="#_x0000_t75" style="width:18.5pt;height:20.45pt" o:ole="">
            <v:imagedata r:id="rId151" o:title=""/>
          </v:shape>
          <o:OLEObject Type="Embed" ProgID="Equation.3" ShapeID="_x0000_i1082" DrawAspect="Content" ObjectID="_1515057960" r:id="rId152"/>
        </w:object>
      </w:r>
      <w:r>
        <w:rPr>
          <w:sz w:val="28"/>
          <w:szCs w:val="28"/>
        </w:rPr>
        <w:t xml:space="preserve"> и находят допускаемое напряжение </w:t>
      </w:r>
      <w:r w:rsidRPr="00D25161">
        <w:rPr>
          <w:position w:val="-14"/>
          <w:sz w:val="28"/>
          <w:szCs w:val="28"/>
        </w:rPr>
        <w:object w:dxaOrig="499" w:dyaOrig="380">
          <v:shape id="_x0000_i1083" type="#_x0000_t75" style="width:26.25pt;height:19.45pt" o:ole="">
            <v:imagedata r:id="rId153" o:title=""/>
          </v:shape>
          <o:OLEObject Type="Embed" ProgID="Equation.3" ShapeID="_x0000_i1083" DrawAspect="Content" ObjectID="_1515057961" r:id="rId154"/>
        </w:object>
      </w:r>
      <w:r>
        <w:rPr>
          <w:sz w:val="28"/>
          <w:szCs w:val="28"/>
        </w:rPr>
        <w:t>,</w:t>
      </w:r>
      <w:r>
        <w:rPr>
          <w:sz w:val="30"/>
          <w:szCs w:val="30"/>
        </w:rPr>
        <w:t xml:space="preserve"> </w:t>
      </w:r>
      <w:r w:rsidRPr="00D25161">
        <w:rPr>
          <w:sz w:val="28"/>
          <w:szCs w:val="28"/>
        </w:rPr>
        <w:t>согласно (1.53):</w:t>
      </w:r>
      <w:r>
        <w:rPr>
          <w:sz w:val="30"/>
          <w:szCs w:val="30"/>
        </w:rPr>
        <w:t xml:space="preserve"> </w:t>
      </w:r>
    </w:p>
    <w:p w:rsidR="00EA3F0D" w:rsidRPr="00881949" w:rsidRDefault="00EA3F0D" w:rsidP="00EA3F0D">
      <w:pPr>
        <w:tabs>
          <w:tab w:val="left" w:pos="0"/>
        </w:tabs>
        <w:jc w:val="both"/>
        <w:rPr>
          <w:sz w:val="18"/>
          <w:szCs w:val="18"/>
        </w:rPr>
      </w:pPr>
    </w:p>
    <w:p w:rsidR="00EA3F0D" w:rsidRDefault="00EA3F0D" w:rsidP="00EA3F0D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               </w:t>
      </w:r>
      <w:r w:rsidRPr="005C444B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</w:t>
      </w:r>
      <w:r w:rsidRPr="00D43ED1">
        <w:rPr>
          <w:position w:val="-14"/>
          <w:sz w:val="28"/>
          <w:szCs w:val="28"/>
        </w:rPr>
        <w:object w:dxaOrig="1380" w:dyaOrig="380">
          <v:shape id="_x0000_i1084" type="#_x0000_t75" style="width:71.05pt;height:19.45pt" o:ole="">
            <v:imagedata r:id="rId155" o:title=""/>
          </v:shape>
          <o:OLEObject Type="Embed" ProgID="Equation.3" ShapeID="_x0000_i1084" DrawAspect="Content" ObjectID="_1515057962" r:id="rId156"/>
        </w:object>
      </w:r>
      <w:r>
        <w:rPr>
          <w:sz w:val="28"/>
          <w:szCs w:val="28"/>
        </w:rPr>
        <w:t xml:space="preserve">                  </w:t>
      </w:r>
      <w:r w:rsidRPr="00AC01F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AC01FA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              (1.55)</w:t>
      </w:r>
    </w:p>
    <w:p w:rsidR="00EA3F0D" w:rsidRDefault="00EA3F0D" w:rsidP="00EA3F0D">
      <w:pPr>
        <w:tabs>
          <w:tab w:val="left" w:pos="0"/>
        </w:tabs>
        <w:jc w:val="both"/>
        <w:rPr>
          <w:sz w:val="28"/>
          <w:szCs w:val="28"/>
        </w:rPr>
      </w:pPr>
    </w:p>
    <w:p w:rsidR="00EA3F0D" w:rsidRPr="00593C99" w:rsidRDefault="00EA3F0D" w:rsidP="00EA3F0D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Вычислительный процесс завершается проверкой условия (1.53) с оценкой в процентах возможного </w:t>
      </w:r>
      <w:proofErr w:type="spellStart"/>
      <w:r>
        <w:rPr>
          <w:sz w:val="28"/>
          <w:szCs w:val="28"/>
        </w:rPr>
        <w:t>недонапряжения</w:t>
      </w:r>
      <w:proofErr w:type="spellEnd"/>
      <w:proofErr w:type="gramStart"/>
      <w:r>
        <w:rPr>
          <w:sz w:val="28"/>
          <w:szCs w:val="28"/>
        </w:rPr>
        <w:t xml:space="preserve"> (</w:t>
      </w:r>
      <w:r w:rsidRPr="00DE163F">
        <w:rPr>
          <w:position w:val="-6"/>
          <w:sz w:val="28"/>
          <w:szCs w:val="28"/>
        </w:rPr>
        <w:object w:dxaOrig="1160" w:dyaOrig="279">
          <v:shape id="_x0000_i1085" type="#_x0000_t75" style="width:73.95pt;height:16.55pt" o:ole="">
            <v:imagedata r:id="rId157" o:title=""/>
          </v:shape>
          <o:OLEObject Type="Embed" ProgID="Equation.3" ShapeID="_x0000_i1085" DrawAspect="Content" ObjectID="_1515057963" r:id="rId158"/>
        </w:object>
      </w:r>
      <w:r>
        <w:rPr>
          <w:sz w:val="28"/>
          <w:szCs w:val="28"/>
        </w:rPr>
        <w:t xml:space="preserve"> - </w:t>
      </w:r>
      <w:proofErr w:type="gramEnd"/>
      <w:r>
        <w:rPr>
          <w:sz w:val="28"/>
          <w:szCs w:val="28"/>
        </w:rPr>
        <w:t>по соображениям экономии материала) или перегрузки (</w:t>
      </w:r>
      <w:r w:rsidRPr="00DE163F">
        <w:rPr>
          <w:position w:val="-6"/>
          <w:sz w:val="28"/>
          <w:szCs w:val="28"/>
        </w:rPr>
        <w:object w:dxaOrig="580" w:dyaOrig="279">
          <v:shape id="_x0000_i1086" type="#_x0000_t75" style="width:40.85pt;height:16.55pt" o:ole="">
            <v:imagedata r:id="rId159" o:title=""/>
          </v:shape>
          <o:OLEObject Type="Embed" ProgID="Equation.3" ShapeID="_x0000_i1086" DrawAspect="Content" ObjectID="_1515057964" r:id="rId160"/>
        </w:object>
      </w:r>
      <w:r>
        <w:rPr>
          <w:sz w:val="28"/>
          <w:szCs w:val="28"/>
        </w:rPr>
        <w:t xml:space="preserve"> - с точки зрения безопасности конструкции) по формуле</w:t>
      </w:r>
    </w:p>
    <w:p w:rsidR="00EA3F0D" w:rsidRPr="00881949" w:rsidRDefault="00EA3F0D" w:rsidP="00EA3F0D">
      <w:pPr>
        <w:tabs>
          <w:tab w:val="left" w:pos="0"/>
        </w:tabs>
        <w:ind w:firstLine="720"/>
        <w:jc w:val="both"/>
      </w:pPr>
    </w:p>
    <w:p w:rsidR="00EA3F0D" w:rsidRDefault="00EA3F0D" w:rsidP="00EA3F0D">
      <w:pPr>
        <w:jc w:val="right"/>
        <w:rPr>
          <w:sz w:val="28"/>
          <w:szCs w:val="28"/>
        </w:rPr>
      </w:pPr>
      <w:r w:rsidRPr="00D43ED1">
        <w:rPr>
          <w:position w:val="-56"/>
          <w:sz w:val="28"/>
          <w:szCs w:val="28"/>
        </w:rPr>
        <w:object w:dxaOrig="7100" w:dyaOrig="1240">
          <v:shape id="_x0000_i1087" type="#_x0000_t75" style="width:382.4pt;height:65.2pt" o:ole="">
            <v:imagedata r:id="rId161" o:title=""/>
          </v:shape>
          <o:OLEObject Type="Embed" ProgID="Equation.3" ShapeID="_x0000_i1087" DrawAspect="Content" ObjectID="_1515057965" r:id="rId162"/>
        </w:object>
      </w:r>
      <w:r>
        <w:rPr>
          <w:sz w:val="28"/>
          <w:szCs w:val="28"/>
        </w:rPr>
        <w:t xml:space="preserve">  </w:t>
      </w:r>
      <w:r w:rsidRPr="005C444B">
        <w:rPr>
          <w:sz w:val="28"/>
          <w:szCs w:val="28"/>
        </w:rPr>
        <w:t xml:space="preserve">   (1.56)</w:t>
      </w:r>
      <w:r>
        <w:rPr>
          <w:sz w:val="28"/>
          <w:szCs w:val="28"/>
        </w:rPr>
        <w:t xml:space="preserve">          </w:t>
      </w:r>
    </w:p>
    <w:p w:rsidR="00EA3F0D" w:rsidRPr="00881949" w:rsidRDefault="00EA3F0D" w:rsidP="00EA3F0D"/>
    <w:p w:rsidR="00EA3F0D" w:rsidRDefault="00EA3F0D" w:rsidP="00EA3F0D">
      <w:pPr>
        <w:ind w:firstLine="540"/>
        <w:rPr>
          <w:sz w:val="28"/>
          <w:szCs w:val="28"/>
        </w:rPr>
      </w:pPr>
      <w:r w:rsidRPr="00B81FEE">
        <w:rPr>
          <w:b/>
          <w:sz w:val="28"/>
          <w:szCs w:val="28"/>
        </w:rPr>
        <w:t>2)</w:t>
      </w:r>
      <w:r>
        <w:rPr>
          <w:i/>
          <w:sz w:val="28"/>
          <w:szCs w:val="28"/>
        </w:rPr>
        <w:t xml:space="preserve"> </w:t>
      </w:r>
      <w:r w:rsidRPr="005C444B">
        <w:rPr>
          <w:i/>
          <w:sz w:val="28"/>
          <w:szCs w:val="28"/>
        </w:rPr>
        <w:t xml:space="preserve"> </w:t>
      </w:r>
      <w:r w:rsidRPr="005665E0">
        <w:rPr>
          <w:i/>
          <w:sz w:val="28"/>
          <w:szCs w:val="28"/>
        </w:rPr>
        <w:t>Оценка грузоподъемности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стержня, включающая определение:</w:t>
      </w:r>
    </w:p>
    <w:p w:rsidR="00EA3F0D" w:rsidRDefault="00EA3F0D" w:rsidP="00EA3F0D">
      <w:pPr>
        <w:numPr>
          <w:ilvl w:val="0"/>
          <w:numId w:val="3"/>
        </w:numPr>
        <w:tabs>
          <w:tab w:val="clear" w:pos="720"/>
          <w:tab w:val="num" w:pos="0"/>
          <w:tab w:val="left" w:pos="1080"/>
        </w:tabs>
        <w:overflowPunct/>
        <w:autoSpaceDE/>
        <w:autoSpaceDN/>
        <w:adjustRightInd/>
        <w:ind w:left="0" w:firstLine="600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допускаемой нагрузки </w:t>
      </w:r>
      <w:r w:rsidRPr="00EA2201">
        <w:rPr>
          <w:position w:val="-10"/>
          <w:sz w:val="28"/>
          <w:szCs w:val="28"/>
        </w:rPr>
        <w:object w:dxaOrig="360" w:dyaOrig="340">
          <v:shape id="_x0000_i1088" type="#_x0000_t75" style="width:19.45pt;height:18.5pt" o:ole="">
            <v:imagedata r:id="rId163" o:title=""/>
          </v:shape>
          <o:OLEObject Type="Embed" ProgID="Equation.3" ShapeID="_x0000_i1088" DrawAspect="Content" ObjectID="_1515057966" r:id="rId164"/>
        </w:objec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при</w:t>
      </w:r>
      <w:proofErr w:type="gramEnd"/>
      <w:r>
        <w:rPr>
          <w:sz w:val="28"/>
          <w:szCs w:val="28"/>
        </w:rPr>
        <w:t xml:space="preserve"> </w:t>
      </w:r>
      <w:r w:rsidRPr="00EA2201">
        <w:rPr>
          <w:position w:val="-10"/>
          <w:sz w:val="28"/>
          <w:szCs w:val="28"/>
        </w:rPr>
        <w:object w:dxaOrig="1040" w:dyaOrig="340">
          <v:shape id="_x0000_i1089" type="#_x0000_t75" style="width:54.5pt;height:18.5pt" o:ole="">
            <v:imagedata r:id="rId165" o:title=""/>
          </v:shape>
          <o:OLEObject Type="Embed" ProgID="Equation.3" ShapeID="_x0000_i1089" DrawAspect="Content" ObjectID="_1515057967" r:id="rId166"/>
        </w:object>
      </w:r>
      <w:r>
        <w:rPr>
          <w:sz w:val="28"/>
          <w:szCs w:val="28"/>
        </w:rPr>
        <w:t xml:space="preserve"> в формуле (1.53), откуда</w:t>
      </w:r>
    </w:p>
    <w:p w:rsidR="00EA3F0D" w:rsidRPr="00BF3F99" w:rsidRDefault="00EA3F0D" w:rsidP="00EA3F0D">
      <w:pPr>
        <w:tabs>
          <w:tab w:val="num" w:pos="0"/>
          <w:tab w:val="left" w:pos="1080"/>
        </w:tabs>
        <w:ind w:firstLine="600"/>
        <w:rPr>
          <w:sz w:val="16"/>
          <w:szCs w:val="16"/>
        </w:rPr>
      </w:pPr>
    </w:p>
    <w:p w:rsidR="00EA3F0D" w:rsidRDefault="00EA3F0D" w:rsidP="00EA3F0D">
      <w:pPr>
        <w:tabs>
          <w:tab w:val="num" w:pos="0"/>
          <w:tab w:val="left" w:pos="1080"/>
        </w:tabs>
        <w:ind w:firstLine="60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</w:t>
      </w:r>
      <w:r w:rsidRPr="005C444B">
        <w:rPr>
          <w:sz w:val="28"/>
          <w:szCs w:val="28"/>
        </w:rPr>
        <w:t xml:space="preserve">          </w:t>
      </w:r>
      <w:r>
        <w:rPr>
          <w:sz w:val="28"/>
          <w:szCs w:val="28"/>
        </w:rPr>
        <w:t xml:space="preserve">  </w:t>
      </w:r>
      <w:r w:rsidRPr="00EA2201">
        <w:rPr>
          <w:position w:val="-10"/>
          <w:sz w:val="28"/>
          <w:szCs w:val="28"/>
        </w:rPr>
        <w:object w:dxaOrig="1320" w:dyaOrig="340">
          <v:shape id="_x0000_i1090" type="#_x0000_t75" style="width:72.95pt;height:17.5pt" o:ole="">
            <v:imagedata r:id="rId167" o:title=""/>
          </v:shape>
          <o:OLEObject Type="Embed" ProgID="Equation.3" ShapeID="_x0000_i1090" DrawAspect="Content" ObjectID="_1515057968" r:id="rId168"/>
        </w:object>
      </w:r>
      <w:r>
        <w:rPr>
          <w:sz w:val="28"/>
          <w:szCs w:val="28"/>
        </w:rPr>
        <w:t xml:space="preserve">;        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 xml:space="preserve">                               (1.57)</w:t>
      </w:r>
    </w:p>
    <w:p w:rsidR="00EA3F0D" w:rsidRPr="00BF3F99" w:rsidRDefault="00EA3F0D" w:rsidP="00EA3F0D">
      <w:pPr>
        <w:tabs>
          <w:tab w:val="num" w:pos="0"/>
          <w:tab w:val="left" w:pos="1080"/>
        </w:tabs>
        <w:ind w:firstLine="600"/>
        <w:rPr>
          <w:sz w:val="16"/>
          <w:szCs w:val="16"/>
        </w:rPr>
      </w:pPr>
    </w:p>
    <w:p w:rsidR="00EA3F0D" w:rsidRPr="005C444B" w:rsidRDefault="00EA3F0D" w:rsidP="00EA3F0D">
      <w:pPr>
        <w:numPr>
          <w:ilvl w:val="0"/>
          <w:numId w:val="3"/>
        </w:numPr>
        <w:tabs>
          <w:tab w:val="clear" w:pos="720"/>
          <w:tab w:val="num" w:pos="0"/>
          <w:tab w:val="left" w:pos="1080"/>
        </w:tabs>
        <w:overflowPunct/>
        <w:autoSpaceDE/>
        <w:autoSpaceDN/>
        <w:adjustRightInd/>
        <w:ind w:left="0" w:firstLine="60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критической силы </w:t>
      </w:r>
      <w:r w:rsidRPr="00EA2201">
        <w:rPr>
          <w:position w:val="-14"/>
          <w:sz w:val="28"/>
          <w:szCs w:val="28"/>
        </w:rPr>
        <w:object w:dxaOrig="380" w:dyaOrig="380">
          <v:shape id="_x0000_i1091" type="#_x0000_t75" style="width:19.45pt;height:19.45pt" o:ole="">
            <v:imagedata r:id="rId169" o:title=""/>
          </v:shape>
          <o:OLEObject Type="Embed" ProgID="Equation.3" ShapeID="_x0000_i1091" DrawAspect="Content" ObjectID="_1515057969" r:id="rId170"/>
        </w:object>
      </w:r>
      <w:r>
        <w:rPr>
          <w:sz w:val="28"/>
          <w:szCs w:val="28"/>
        </w:rPr>
        <w:t>, в соответствии с (1.43) и принимая во внимание</w:t>
      </w:r>
      <w:r w:rsidRPr="005C44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зависимости (1.45), (1.51), (1.52), то есть </w:t>
      </w:r>
    </w:p>
    <w:p w:rsidR="00EA3F0D" w:rsidRPr="005C444B" w:rsidRDefault="00EA3F0D" w:rsidP="00EA3F0D">
      <w:pPr>
        <w:tabs>
          <w:tab w:val="num" w:pos="0"/>
          <w:tab w:val="left" w:pos="1080"/>
        </w:tabs>
        <w:ind w:firstLine="600"/>
        <w:rPr>
          <w:sz w:val="16"/>
          <w:szCs w:val="16"/>
        </w:rPr>
      </w:pPr>
    </w:p>
    <w:p w:rsidR="00EA3F0D" w:rsidRDefault="00EA3F0D" w:rsidP="00EA3F0D">
      <w:pPr>
        <w:tabs>
          <w:tab w:val="num" w:pos="0"/>
          <w:tab w:val="left" w:pos="1080"/>
        </w:tabs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</w:t>
      </w:r>
      <w:r w:rsidRPr="005C444B">
        <w:rPr>
          <w:sz w:val="28"/>
          <w:szCs w:val="28"/>
        </w:rPr>
        <w:t xml:space="preserve">           </w:t>
      </w:r>
      <w:r>
        <w:rPr>
          <w:sz w:val="28"/>
          <w:szCs w:val="28"/>
        </w:rPr>
        <w:t xml:space="preserve">  </w:t>
      </w:r>
      <w:r w:rsidRPr="007656F6">
        <w:rPr>
          <w:position w:val="-14"/>
          <w:sz w:val="28"/>
          <w:szCs w:val="28"/>
        </w:rPr>
        <w:object w:dxaOrig="1140" w:dyaOrig="380">
          <v:shape id="_x0000_i1092" type="#_x0000_t75" style="width:57.4pt;height:19.45pt" o:ole="">
            <v:imagedata r:id="rId171" o:title=""/>
          </v:shape>
          <o:OLEObject Type="Embed" ProgID="Equation.3" ShapeID="_x0000_i1092" DrawAspect="Content" ObjectID="_1515057970" r:id="rId172"/>
        </w:object>
      </w:r>
      <w:r>
        <w:rPr>
          <w:sz w:val="28"/>
          <w:szCs w:val="28"/>
        </w:rPr>
        <w:t>;                                           (1.58)</w:t>
      </w:r>
    </w:p>
    <w:p w:rsidR="00EA3F0D" w:rsidRPr="00BF3F99" w:rsidRDefault="00EA3F0D" w:rsidP="00EA3F0D">
      <w:pPr>
        <w:tabs>
          <w:tab w:val="num" w:pos="0"/>
          <w:tab w:val="left" w:pos="1080"/>
        </w:tabs>
        <w:ind w:firstLine="600"/>
        <w:jc w:val="both"/>
        <w:rPr>
          <w:sz w:val="16"/>
          <w:szCs w:val="16"/>
        </w:rPr>
      </w:pPr>
    </w:p>
    <w:p w:rsidR="00EA3F0D" w:rsidRDefault="00EA3F0D" w:rsidP="00EA3F0D">
      <w:pPr>
        <w:numPr>
          <w:ilvl w:val="0"/>
          <w:numId w:val="3"/>
        </w:numPr>
        <w:tabs>
          <w:tab w:val="clear" w:pos="720"/>
          <w:tab w:val="num" w:pos="0"/>
          <w:tab w:val="left" w:pos="1080"/>
        </w:tabs>
        <w:overflowPunct/>
        <w:autoSpaceDE/>
        <w:autoSpaceDN/>
        <w:adjustRightInd/>
        <w:ind w:left="0" w:firstLine="60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расчетного коэффициента запаса </w:t>
      </w:r>
      <w:r w:rsidRPr="003A5164">
        <w:rPr>
          <w:position w:val="-14"/>
          <w:sz w:val="28"/>
          <w:szCs w:val="28"/>
        </w:rPr>
        <w:object w:dxaOrig="279" w:dyaOrig="380">
          <v:shape id="_x0000_i1093" type="#_x0000_t75" style="width:16.55pt;height:21.4pt" o:ole="">
            <v:imagedata r:id="rId173" o:title=""/>
          </v:shape>
          <o:OLEObject Type="Embed" ProgID="Equation.3" ShapeID="_x0000_i1093" DrawAspect="Content" ObjectID="_1515057971" r:id="rId174"/>
        </w:object>
      </w:r>
    </w:p>
    <w:p w:rsidR="00EA3F0D" w:rsidRPr="00BF3F99" w:rsidRDefault="00EA3F0D" w:rsidP="00EA3F0D">
      <w:pPr>
        <w:tabs>
          <w:tab w:val="num" w:pos="0"/>
          <w:tab w:val="left" w:pos="1080"/>
        </w:tabs>
        <w:ind w:firstLine="600"/>
        <w:jc w:val="both"/>
        <w:rPr>
          <w:sz w:val="12"/>
          <w:szCs w:val="12"/>
        </w:rPr>
      </w:pPr>
    </w:p>
    <w:p w:rsidR="00EA3F0D" w:rsidRDefault="00EA3F0D" w:rsidP="00EA3F0D">
      <w:pPr>
        <w:tabs>
          <w:tab w:val="num" w:pos="0"/>
          <w:tab w:val="left" w:pos="1080"/>
        </w:tabs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</w:t>
      </w:r>
      <w:r>
        <w:rPr>
          <w:sz w:val="28"/>
          <w:szCs w:val="28"/>
          <w:lang w:val="en-US"/>
        </w:rPr>
        <w:t xml:space="preserve">             </w:t>
      </w:r>
      <w:r>
        <w:rPr>
          <w:sz w:val="28"/>
          <w:szCs w:val="28"/>
        </w:rPr>
        <w:t xml:space="preserve"> </w:t>
      </w:r>
      <w:r w:rsidRPr="003A5164">
        <w:rPr>
          <w:position w:val="-28"/>
          <w:sz w:val="28"/>
          <w:szCs w:val="28"/>
        </w:rPr>
        <w:object w:dxaOrig="940" w:dyaOrig="700">
          <v:shape id="_x0000_i1094" type="#_x0000_t75" style="width:48.65pt;height:36pt" o:ole="">
            <v:imagedata r:id="rId175" o:title=""/>
          </v:shape>
          <o:OLEObject Type="Embed" ProgID="Equation.3" ShapeID="_x0000_i1094" DrawAspect="Content" ObjectID="_1515057972" r:id="rId176"/>
        </w:object>
      </w:r>
      <w:r>
        <w:rPr>
          <w:sz w:val="28"/>
          <w:szCs w:val="28"/>
        </w:rPr>
        <w:t>;                                           (1.59)</w:t>
      </w:r>
    </w:p>
    <w:p w:rsidR="00EA3F0D" w:rsidRPr="00BF3F99" w:rsidRDefault="00EA3F0D" w:rsidP="00EA3F0D">
      <w:pPr>
        <w:tabs>
          <w:tab w:val="num" w:pos="0"/>
          <w:tab w:val="left" w:pos="1080"/>
        </w:tabs>
        <w:ind w:firstLine="600"/>
        <w:jc w:val="both"/>
        <w:rPr>
          <w:sz w:val="16"/>
          <w:szCs w:val="16"/>
        </w:rPr>
      </w:pPr>
    </w:p>
    <w:p w:rsidR="00EA3F0D" w:rsidRDefault="00EA3F0D" w:rsidP="00EA3F0D">
      <w:pPr>
        <w:numPr>
          <w:ilvl w:val="0"/>
          <w:numId w:val="3"/>
        </w:numPr>
        <w:tabs>
          <w:tab w:val="clear" w:pos="720"/>
          <w:tab w:val="num" w:pos="0"/>
          <w:tab w:val="left" w:pos="1080"/>
        </w:tabs>
        <w:overflowPunct/>
        <w:autoSpaceDE/>
        <w:autoSpaceDN/>
        <w:adjustRightInd/>
        <w:ind w:left="0" w:firstLine="60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степени   надежности     элемента     конструкции     по     минимально допустимому коэффициенту запаса </w:t>
      </w:r>
      <w:r w:rsidRPr="00224FF0">
        <w:rPr>
          <w:position w:val="-14"/>
          <w:sz w:val="28"/>
          <w:szCs w:val="28"/>
        </w:rPr>
        <w:object w:dxaOrig="460" w:dyaOrig="380">
          <v:shape id="_x0000_i1095" type="#_x0000_t75" style="width:26.25pt;height:21.4pt" o:ole="">
            <v:imagedata r:id="rId177" o:title=""/>
          </v:shape>
          <o:OLEObject Type="Embed" ProgID="Equation.3" ShapeID="_x0000_i1095" DrawAspect="Content" ObjectID="_1515057973" r:id="rId178"/>
        </w:object>
      </w:r>
      <w:r>
        <w:rPr>
          <w:sz w:val="28"/>
          <w:szCs w:val="28"/>
        </w:rPr>
        <w:t>, что подразумевает проверку условия</w:t>
      </w:r>
    </w:p>
    <w:p w:rsidR="00EA3F0D" w:rsidRPr="00BF3F99" w:rsidRDefault="00EA3F0D" w:rsidP="00EA3F0D">
      <w:pPr>
        <w:tabs>
          <w:tab w:val="left" w:pos="1080"/>
        </w:tabs>
        <w:overflowPunct/>
        <w:autoSpaceDE/>
        <w:autoSpaceDN/>
        <w:adjustRightInd/>
        <w:jc w:val="both"/>
        <w:textAlignment w:val="auto"/>
        <w:rPr>
          <w:sz w:val="12"/>
          <w:szCs w:val="12"/>
        </w:rPr>
      </w:pPr>
    </w:p>
    <w:p w:rsidR="00EA3F0D" w:rsidRPr="00881949" w:rsidRDefault="00EA3F0D" w:rsidP="00EA3F0D">
      <w:pPr>
        <w:tabs>
          <w:tab w:val="num" w:pos="0"/>
          <w:tab w:val="left" w:pos="1080"/>
        </w:tabs>
        <w:ind w:firstLine="600"/>
        <w:rPr>
          <w:sz w:val="6"/>
          <w:szCs w:val="6"/>
        </w:rPr>
      </w:pPr>
    </w:p>
    <w:p w:rsidR="00EA3F0D" w:rsidRDefault="00EA3F0D" w:rsidP="00EA3F0D">
      <w:pPr>
        <w:tabs>
          <w:tab w:val="num" w:pos="0"/>
          <w:tab w:val="left" w:pos="1080"/>
        </w:tabs>
        <w:ind w:firstLine="60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</w:t>
      </w:r>
      <w:r w:rsidRPr="005C444B">
        <w:rPr>
          <w:sz w:val="28"/>
          <w:szCs w:val="28"/>
        </w:rPr>
        <w:t xml:space="preserve">           </w:t>
      </w:r>
      <w:r w:rsidRPr="003A5164">
        <w:rPr>
          <w:position w:val="-14"/>
          <w:sz w:val="28"/>
          <w:szCs w:val="28"/>
        </w:rPr>
        <w:object w:dxaOrig="940" w:dyaOrig="380">
          <v:shape id="_x0000_i1096" type="#_x0000_t75" style="width:55.45pt;height:21.4pt" o:ole="">
            <v:imagedata r:id="rId179" o:title=""/>
          </v:shape>
          <o:OLEObject Type="Embed" ProgID="Equation.3" ShapeID="_x0000_i1096" DrawAspect="Content" ObjectID="_1515057974" r:id="rId180"/>
        </w:object>
      </w:r>
      <w:r>
        <w:rPr>
          <w:sz w:val="28"/>
          <w:szCs w:val="28"/>
        </w:rPr>
        <w:t xml:space="preserve">,                </w:t>
      </w:r>
      <w:r w:rsidRPr="00AC01FA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          (1.60)</w:t>
      </w:r>
    </w:p>
    <w:p w:rsidR="00EA3F0D" w:rsidRPr="00BF3F99" w:rsidRDefault="00EA3F0D" w:rsidP="00EA3F0D">
      <w:pPr>
        <w:tabs>
          <w:tab w:val="num" w:pos="0"/>
          <w:tab w:val="left" w:pos="1080"/>
        </w:tabs>
        <w:ind w:firstLine="600"/>
        <w:rPr>
          <w:sz w:val="16"/>
          <w:szCs w:val="16"/>
        </w:rPr>
      </w:pPr>
    </w:p>
    <w:p w:rsidR="00EA3F0D" w:rsidRPr="00735EFA" w:rsidRDefault="00EA3F0D" w:rsidP="00EA3F0D">
      <w:pPr>
        <w:tabs>
          <w:tab w:val="num" w:pos="0"/>
          <w:tab w:val="left" w:pos="1080"/>
        </w:tabs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в котором нормируемая (требуемая) величина параметра</w:t>
      </w:r>
      <w:r w:rsidRPr="00224FF0">
        <w:rPr>
          <w:position w:val="-14"/>
          <w:sz w:val="28"/>
          <w:szCs w:val="28"/>
        </w:rPr>
        <w:object w:dxaOrig="460" w:dyaOrig="380">
          <v:shape id="_x0000_i1097" type="#_x0000_t75" style="width:26.25pt;height:21.4pt" o:ole="">
            <v:imagedata r:id="rId177" o:title=""/>
          </v:shape>
          <o:OLEObject Type="Embed" ProgID="Equation.3" ShapeID="_x0000_i1097" DrawAspect="Content" ObjectID="_1515057975" r:id="rId181"/>
        </w:object>
      </w:r>
      <w:r>
        <w:rPr>
          <w:sz w:val="28"/>
          <w:szCs w:val="28"/>
        </w:rPr>
        <w:t xml:space="preserve"> зависит от материала и </w:t>
      </w:r>
      <w:r w:rsidRPr="008748FE">
        <w:rPr>
          <w:spacing w:val="-6"/>
          <w:sz w:val="28"/>
          <w:szCs w:val="28"/>
        </w:rPr>
        <w:t xml:space="preserve">назначения стержневого элемента </w:t>
      </w:r>
      <w:r w:rsidRPr="005C444B">
        <w:rPr>
          <w:spacing w:val="-6"/>
          <w:sz w:val="28"/>
          <w:szCs w:val="28"/>
        </w:rPr>
        <w:t>[9]</w:t>
      </w:r>
      <w:r w:rsidRPr="008748FE">
        <w:rPr>
          <w:spacing w:val="-6"/>
          <w:sz w:val="28"/>
          <w:szCs w:val="28"/>
        </w:rPr>
        <w:t xml:space="preserve">: </w:t>
      </w:r>
      <w:r w:rsidRPr="008748FE">
        <w:rPr>
          <w:spacing w:val="-6"/>
          <w:position w:val="-14"/>
          <w:sz w:val="28"/>
          <w:szCs w:val="28"/>
        </w:rPr>
        <w:object w:dxaOrig="460" w:dyaOrig="380">
          <v:shape id="_x0000_i1098" type="#_x0000_t75" style="width:26.25pt;height:21.4pt" o:ole="">
            <v:imagedata r:id="rId177" o:title=""/>
          </v:shape>
          <o:OLEObject Type="Embed" ProgID="Equation.3" ShapeID="_x0000_i1098" DrawAspect="Content" ObjectID="_1515057976" r:id="rId182"/>
        </w:object>
      </w:r>
      <w:r w:rsidRPr="008748FE">
        <w:rPr>
          <w:spacing w:val="-6"/>
          <w:sz w:val="28"/>
          <w:szCs w:val="28"/>
        </w:rPr>
        <w:t>=</w:t>
      </w:r>
      <w:r w:rsidRPr="008748FE">
        <w:rPr>
          <w:i/>
          <w:spacing w:val="-6"/>
          <w:sz w:val="28"/>
          <w:szCs w:val="28"/>
        </w:rPr>
        <w:t>1</w:t>
      </w:r>
      <w:r w:rsidRPr="00881949">
        <w:rPr>
          <w:spacing w:val="-6"/>
          <w:sz w:val="28"/>
          <w:szCs w:val="28"/>
        </w:rPr>
        <w:t>,</w:t>
      </w:r>
      <w:r w:rsidRPr="008748FE">
        <w:rPr>
          <w:i/>
          <w:spacing w:val="-6"/>
          <w:sz w:val="28"/>
          <w:szCs w:val="28"/>
        </w:rPr>
        <w:t>8÷3</w:t>
      </w:r>
      <w:r w:rsidRPr="00881949">
        <w:rPr>
          <w:spacing w:val="-6"/>
          <w:sz w:val="28"/>
          <w:szCs w:val="28"/>
        </w:rPr>
        <w:t>,</w:t>
      </w:r>
      <w:r>
        <w:rPr>
          <w:i/>
          <w:spacing w:val="-6"/>
          <w:sz w:val="28"/>
          <w:szCs w:val="28"/>
        </w:rPr>
        <w:t>0</w:t>
      </w:r>
      <w:r w:rsidRPr="008748FE">
        <w:rPr>
          <w:spacing w:val="-6"/>
          <w:sz w:val="28"/>
          <w:szCs w:val="28"/>
        </w:rPr>
        <w:t xml:space="preserve"> – для стальных конструкций</w:t>
      </w:r>
      <w:r>
        <w:rPr>
          <w:sz w:val="28"/>
          <w:szCs w:val="28"/>
        </w:rPr>
        <w:t xml:space="preserve"> </w:t>
      </w:r>
      <w:r w:rsidRPr="00881949">
        <w:rPr>
          <w:spacing w:val="8"/>
          <w:sz w:val="28"/>
          <w:szCs w:val="28"/>
        </w:rPr>
        <w:t xml:space="preserve">типа кронштейнов, ферм и тому подобное; </w:t>
      </w:r>
      <w:r w:rsidRPr="00881949">
        <w:rPr>
          <w:spacing w:val="8"/>
          <w:position w:val="-14"/>
          <w:sz w:val="28"/>
          <w:szCs w:val="28"/>
        </w:rPr>
        <w:object w:dxaOrig="460" w:dyaOrig="380">
          <v:shape id="_x0000_i1099" type="#_x0000_t75" style="width:26.25pt;height:21.4pt" o:ole="">
            <v:imagedata r:id="rId177" o:title=""/>
          </v:shape>
          <o:OLEObject Type="Embed" ProgID="Equation.3" ShapeID="_x0000_i1099" DrawAspect="Content" ObjectID="_1515057977" r:id="rId183"/>
        </w:object>
      </w:r>
      <w:r w:rsidRPr="00881949">
        <w:rPr>
          <w:spacing w:val="8"/>
          <w:sz w:val="28"/>
          <w:szCs w:val="28"/>
        </w:rPr>
        <w:t>=</w:t>
      </w:r>
      <w:r w:rsidRPr="00881949">
        <w:rPr>
          <w:i/>
          <w:spacing w:val="8"/>
          <w:sz w:val="28"/>
          <w:szCs w:val="28"/>
        </w:rPr>
        <w:t>3</w:t>
      </w:r>
      <w:r w:rsidRPr="00881949">
        <w:rPr>
          <w:spacing w:val="8"/>
          <w:sz w:val="28"/>
          <w:szCs w:val="28"/>
        </w:rPr>
        <w:t>,</w:t>
      </w:r>
      <w:r w:rsidRPr="00881949">
        <w:rPr>
          <w:i/>
          <w:spacing w:val="8"/>
          <w:sz w:val="28"/>
          <w:szCs w:val="28"/>
        </w:rPr>
        <w:t>5÷5</w:t>
      </w:r>
      <w:r>
        <w:rPr>
          <w:i/>
          <w:spacing w:val="8"/>
          <w:sz w:val="28"/>
          <w:szCs w:val="28"/>
        </w:rPr>
        <w:t>,0</w:t>
      </w:r>
      <w:r w:rsidRPr="00881949">
        <w:rPr>
          <w:i/>
          <w:spacing w:val="8"/>
          <w:sz w:val="28"/>
          <w:szCs w:val="28"/>
        </w:rPr>
        <w:t xml:space="preserve"> – </w:t>
      </w:r>
      <w:r w:rsidRPr="00881949">
        <w:rPr>
          <w:spacing w:val="8"/>
          <w:sz w:val="28"/>
          <w:szCs w:val="28"/>
        </w:rPr>
        <w:t>для ходовых и грузовых винтов;</w:t>
      </w:r>
      <w:r w:rsidRPr="00881949">
        <w:rPr>
          <w:spacing w:val="8"/>
          <w:sz w:val="28"/>
          <w:szCs w:val="28"/>
          <w:lang w:val="kk-KZ"/>
        </w:rPr>
        <w:t xml:space="preserve"> </w:t>
      </w:r>
      <w:r w:rsidRPr="00881949">
        <w:rPr>
          <w:spacing w:val="8"/>
          <w:position w:val="-14"/>
          <w:sz w:val="28"/>
          <w:szCs w:val="28"/>
        </w:rPr>
        <w:object w:dxaOrig="460" w:dyaOrig="380">
          <v:shape id="_x0000_i1100" type="#_x0000_t75" style="width:26.25pt;height:21.4pt" o:ole="">
            <v:imagedata r:id="rId177" o:title=""/>
          </v:shape>
          <o:OLEObject Type="Embed" ProgID="Equation.3" ShapeID="_x0000_i1100" DrawAspect="Content" ObjectID="_1515057978" r:id="rId184"/>
        </w:object>
      </w:r>
      <w:r w:rsidRPr="00881949">
        <w:rPr>
          <w:spacing w:val="8"/>
          <w:sz w:val="28"/>
          <w:szCs w:val="28"/>
        </w:rPr>
        <w:t>=</w:t>
      </w:r>
      <w:r w:rsidRPr="00881949">
        <w:rPr>
          <w:i/>
          <w:spacing w:val="8"/>
          <w:sz w:val="28"/>
          <w:szCs w:val="28"/>
        </w:rPr>
        <w:t>5</w:t>
      </w:r>
      <w:r w:rsidRPr="00881949">
        <w:rPr>
          <w:spacing w:val="8"/>
          <w:sz w:val="28"/>
          <w:szCs w:val="28"/>
        </w:rPr>
        <w:t>,</w:t>
      </w:r>
      <w:r w:rsidRPr="00881949">
        <w:rPr>
          <w:i/>
          <w:spacing w:val="8"/>
          <w:sz w:val="28"/>
          <w:szCs w:val="28"/>
        </w:rPr>
        <w:t>0÷6</w:t>
      </w:r>
      <w:r w:rsidRPr="00881949">
        <w:rPr>
          <w:spacing w:val="8"/>
          <w:sz w:val="28"/>
          <w:szCs w:val="28"/>
        </w:rPr>
        <w:t>,</w:t>
      </w:r>
      <w:r w:rsidRPr="00881949">
        <w:rPr>
          <w:i/>
          <w:spacing w:val="8"/>
          <w:sz w:val="28"/>
          <w:szCs w:val="28"/>
        </w:rPr>
        <w:t>5</w:t>
      </w:r>
      <w:r w:rsidRPr="00881949">
        <w:rPr>
          <w:spacing w:val="8"/>
          <w:sz w:val="28"/>
          <w:szCs w:val="28"/>
        </w:rPr>
        <w:t xml:space="preserve"> – при проектировании сжатых деталей из </w:t>
      </w:r>
      <w:r w:rsidRPr="00881949">
        <w:rPr>
          <w:sz w:val="28"/>
          <w:szCs w:val="28"/>
        </w:rPr>
        <w:t xml:space="preserve">чугунного </w:t>
      </w:r>
      <w:r>
        <w:rPr>
          <w:sz w:val="28"/>
          <w:szCs w:val="28"/>
        </w:rPr>
        <w:t xml:space="preserve"> </w:t>
      </w:r>
      <w:r w:rsidRPr="00881949">
        <w:rPr>
          <w:sz w:val="28"/>
          <w:szCs w:val="28"/>
        </w:rPr>
        <w:t xml:space="preserve">литья; </w:t>
      </w:r>
      <w:r>
        <w:rPr>
          <w:sz w:val="28"/>
          <w:szCs w:val="28"/>
        </w:rPr>
        <w:t xml:space="preserve"> </w:t>
      </w:r>
      <w:r w:rsidRPr="00881949">
        <w:rPr>
          <w:position w:val="-14"/>
          <w:sz w:val="28"/>
          <w:szCs w:val="28"/>
        </w:rPr>
        <w:object w:dxaOrig="460" w:dyaOrig="380">
          <v:shape id="_x0000_i1101" type="#_x0000_t75" style="width:26.25pt;height:21.4pt" o:ole="">
            <v:imagedata r:id="rId177" o:title=""/>
          </v:shape>
          <o:OLEObject Type="Embed" ProgID="Equation.3" ShapeID="_x0000_i1101" DrawAspect="Content" ObjectID="_1515057979" r:id="rId185"/>
        </w:object>
      </w:r>
      <w:r w:rsidRPr="00881949">
        <w:rPr>
          <w:sz w:val="28"/>
          <w:szCs w:val="28"/>
        </w:rPr>
        <w:t>=</w:t>
      </w:r>
      <w:r w:rsidRPr="00881949">
        <w:rPr>
          <w:i/>
          <w:sz w:val="28"/>
          <w:szCs w:val="28"/>
        </w:rPr>
        <w:t>2</w:t>
      </w:r>
      <w:r w:rsidRPr="00881949">
        <w:rPr>
          <w:sz w:val="28"/>
          <w:szCs w:val="28"/>
        </w:rPr>
        <w:t>,</w:t>
      </w:r>
      <w:r w:rsidRPr="00881949">
        <w:rPr>
          <w:i/>
          <w:sz w:val="28"/>
          <w:szCs w:val="28"/>
        </w:rPr>
        <w:t>5÷3</w:t>
      </w:r>
      <w:r w:rsidRPr="00881949">
        <w:rPr>
          <w:sz w:val="28"/>
          <w:szCs w:val="28"/>
        </w:rPr>
        <w:t>,</w:t>
      </w:r>
      <w:r w:rsidRPr="00881949">
        <w:rPr>
          <w:i/>
          <w:sz w:val="28"/>
          <w:szCs w:val="28"/>
        </w:rPr>
        <w:t>5</w:t>
      </w:r>
      <w:r w:rsidRPr="00881949">
        <w:rPr>
          <w:sz w:val="28"/>
          <w:szCs w:val="28"/>
        </w:rPr>
        <w:t xml:space="preserve"> – для</w:t>
      </w:r>
      <w:r>
        <w:rPr>
          <w:sz w:val="28"/>
          <w:szCs w:val="28"/>
        </w:rPr>
        <w:t xml:space="preserve"> </w:t>
      </w:r>
      <w:r w:rsidRPr="00881949">
        <w:rPr>
          <w:sz w:val="28"/>
          <w:szCs w:val="28"/>
        </w:rPr>
        <w:t>конструкций из алюминиевых сплавов;</w:t>
      </w:r>
      <w:r>
        <w:rPr>
          <w:sz w:val="28"/>
          <w:szCs w:val="28"/>
        </w:rPr>
        <w:t xml:space="preserve"> </w:t>
      </w:r>
      <w:r w:rsidRPr="008748FE">
        <w:rPr>
          <w:spacing w:val="-6"/>
          <w:position w:val="-14"/>
          <w:sz w:val="28"/>
          <w:szCs w:val="28"/>
        </w:rPr>
        <w:object w:dxaOrig="460" w:dyaOrig="380">
          <v:shape id="_x0000_i1102" type="#_x0000_t75" style="width:26.25pt;height:21.4pt" o:ole="">
            <v:imagedata r:id="rId177" o:title=""/>
          </v:shape>
          <o:OLEObject Type="Embed" ProgID="Equation.3" ShapeID="_x0000_i1102" DrawAspect="Content" ObjectID="_1515057980" r:id="rId186"/>
        </w:object>
      </w:r>
      <w:r w:rsidRPr="008748FE">
        <w:rPr>
          <w:spacing w:val="-6"/>
          <w:sz w:val="28"/>
          <w:szCs w:val="28"/>
        </w:rPr>
        <w:t>=</w:t>
      </w:r>
      <w:r>
        <w:rPr>
          <w:i/>
          <w:spacing w:val="-6"/>
          <w:sz w:val="28"/>
          <w:szCs w:val="28"/>
        </w:rPr>
        <w:t>3</w:t>
      </w:r>
      <w:r w:rsidRPr="00881949">
        <w:rPr>
          <w:spacing w:val="-6"/>
          <w:sz w:val="28"/>
          <w:szCs w:val="28"/>
        </w:rPr>
        <w:t>,</w:t>
      </w:r>
      <w:r>
        <w:rPr>
          <w:i/>
          <w:spacing w:val="-6"/>
          <w:sz w:val="28"/>
          <w:szCs w:val="28"/>
        </w:rPr>
        <w:t>0</w:t>
      </w:r>
      <w:r w:rsidRPr="008748FE">
        <w:rPr>
          <w:i/>
          <w:spacing w:val="-6"/>
          <w:sz w:val="28"/>
          <w:szCs w:val="28"/>
        </w:rPr>
        <w:t>÷</w:t>
      </w:r>
      <w:r>
        <w:rPr>
          <w:i/>
          <w:spacing w:val="-6"/>
          <w:sz w:val="28"/>
          <w:szCs w:val="28"/>
        </w:rPr>
        <w:t>5</w:t>
      </w:r>
      <w:r w:rsidRPr="00881949">
        <w:rPr>
          <w:spacing w:val="-6"/>
          <w:sz w:val="28"/>
          <w:szCs w:val="28"/>
        </w:rPr>
        <w:t>,</w:t>
      </w:r>
      <w:r>
        <w:rPr>
          <w:i/>
          <w:spacing w:val="-6"/>
          <w:sz w:val="28"/>
          <w:szCs w:val="28"/>
        </w:rPr>
        <w:t xml:space="preserve">0 – </w:t>
      </w:r>
      <w:r>
        <w:rPr>
          <w:spacing w:val="-6"/>
          <w:sz w:val="28"/>
          <w:szCs w:val="28"/>
        </w:rPr>
        <w:t>для деревянных стоек.</w:t>
      </w:r>
      <w:proofErr w:type="gramEnd"/>
      <w:r>
        <w:rPr>
          <w:spacing w:val="-6"/>
          <w:sz w:val="28"/>
          <w:szCs w:val="28"/>
        </w:rPr>
        <w:t xml:space="preserve"> Большие из указанных значений следует принимать при невысокой точности определения действующей нагрузки </w:t>
      </w:r>
      <w:proofErr w:type="gramStart"/>
      <w:r w:rsidRPr="00881949">
        <w:rPr>
          <w:i/>
          <w:spacing w:val="-6"/>
          <w:sz w:val="28"/>
          <w:szCs w:val="28"/>
        </w:rPr>
        <w:t>Р</w:t>
      </w:r>
      <w:proofErr w:type="gramEnd"/>
      <w:r>
        <w:rPr>
          <w:spacing w:val="-6"/>
          <w:sz w:val="28"/>
          <w:szCs w:val="28"/>
        </w:rPr>
        <w:t xml:space="preserve">, а также в случае повышенной ответственности конструкции. В то же время могут быть и другие границы изменения </w:t>
      </w:r>
      <w:r w:rsidRPr="00224FF0">
        <w:rPr>
          <w:position w:val="-14"/>
          <w:sz w:val="28"/>
          <w:szCs w:val="28"/>
        </w:rPr>
        <w:object w:dxaOrig="460" w:dyaOrig="380">
          <v:shape id="_x0000_i1103" type="#_x0000_t75" style="width:26.25pt;height:21.4pt" o:ole="">
            <v:imagedata r:id="rId177" o:title=""/>
          </v:shape>
          <o:OLEObject Type="Embed" ProgID="Equation.3" ShapeID="_x0000_i1103" DrawAspect="Content" ObjectID="_1515057981" r:id="rId187"/>
        </w:object>
      </w:r>
      <w:r>
        <w:rPr>
          <w:sz w:val="28"/>
          <w:szCs w:val="28"/>
        </w:rPr>
        <w:t>, которые регламентируются специальными нормами проектирован</w:t>
      </w:r>
      <w:r>
        <w:rPr>
          <w:sz w:val="28"/>
          <w:szCs w:val="28"/>
          <w:lang w:val="kk-KZ"/>
        </w:rPr>
        <w:t>ия</w:t>
      </w:r>
      <w:r>
        <w:rPr>
          <w:sz w:val="28"/>
          <w:szCs w:val="28"/>
        </w:rPr>
        <w:t>, инструкциями и техническими требованиями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 xml:space="preserve">для конкретных сжатых </w:t>
      </w:r>
      <w:r>
        <w:rPr>
          <w:sz w:val="28"/>
          <w:szCs w:val="28"/>
        </w:rPr>
        <w:lastRenderedPageBreak/>
        <w:t xml:space="preserve">элементов несущих конструкций. К примеру, известный справочник по деталям машин </w:t>
      </w:r>
      <w:r w:rsidRPr="005C444B">
        <w:rPr>
          <w:sz w:val="28"/>
          <w:szCs w:val="28"/>
        </w:rPr>
        <w:t>[8]</w:t>
      </w:r>
      <w:r>
        <w:rPr>
          <w:sz w:val="28"/>
          <w:szCs w:val="28"/>
        </w:rPr>
        <w:t xml:space="preserve"> предписывает принимать численные значения </w:t>
      </w:r>
      <w:r w:rsidRPr="00224FF0">
        <w:rPr>
          <w:position w:val="-14"/>
          <w:sz w:val="28"/>
          <w:szCs w:val="28"/>
        </w:rPr>
        <w:object w:dxaOrig="460" w:dyaOrig="380">
          <v:shape id="_x0000_i1104" type="#_x0000_t75" style="width:26.25pt;height:21.4pt" o:ole="">
            <v:imagedata r:id="rId177" o:title=""/>
          </v:shape>
          <o:OLEObject Type="Embed" ProgID="Equation.3" ShapeID="_x0000_i1104" DrawAspect="Content" ObjectID="_1515057982" r:id="rId188"/>
        </w:object>
      </w:r>
      <w:r>
        <w:rPr>
          <w:sz w:val="28"/>
          <w:szCs w:val="28"/>
        </w:rPr>
        <w:t xml:space="preserve">не менее  </w:t>
      </w:r>
      <w:r w:rsidRPr="008748FE">
        <w:rPr>
          <w:spacing w:val="-6"/>
          <w:position w:val="-14"/>
          <w:sz w:val="28"/>
          <w:szCs w:val="28"/>
        </w:rPr>
        <w:object w:dxaOrig="460" w:dyaOrig="380">
          <v:shape id="_x0000_i1105" type="#_x0000_t75" style="width:26.25pt;height:21.4pt" o:ole="">
            <v:imagedata r:id="rId177" o:title=""/>
          </v:shape>
          <o:OLEObject Type="Embed" ProgID="Equation.3" ShapeID="_x0000_i1105" DrawAspect="Content" ObjectID="_1515057983" r:id="rId189"/>
        </w:object>
      </w:r>
      <w:r w:rsidRPr="008748FE">
        <w:rPr>
          <w:spacing w:val="-6"/>
          <w:sz w:val="28"/>
          <w:szCs w:val="28"/>
        </w:rPr>
        <w:t>=</w:t>
      </w:r>
      <w:r>
        <w:rPr>
          <w:i/>
          <w:spacing w:val="-6"/>
          <w:sz w:val="28"/>
          <w:szCs w:val="28"/>
        </w:rPr>
        <w:t>1</w:t>
      </w:r>
      <w:r w:rsidRPr="00881949">
        <w:rPr>
          <w:spacing w:val="-6"/>
          <w:sz w:val="28"/>
          <w:szCs w:val="28"/>
        </w:rPr>
        <w:t>,</w:t>
      </w:r>
      <w:r>
        <w:rPr>
          <w:i/>
          <w:spacing w:val="-6"/>
          <w:sz w:val="28"/>
          <w:szCs w:val="28"/>
        </w:rPr>
        <w:t>43</w:t>
      </w:r>
      <w:r w:rsidRPr="008748FE">
        <w:rPr>
          <w:i/>
          <w:spacing w:val="-6"/>
          <w:sz w:val="28"/>
          <w:szCs w:val="28"/>
        </w:rPr>
        <w:t>÷</w:t>
      </w:r>
      <w:r>
        <w:rPr>
          <w:i/>
          <w:spacing w:val="-6"/>
          <w:sz w:val="28"/>
          <w:szCs w:val="28"/>
        </w:rPr>
        <w:t>2</w:t>
      </w:r>
      <w:r w:rsidRPr="00881949">
        <w:rPr>
          <w:spacing w:val="-6"/>
          <w:sz w:val="28"/>
          <w:szCs w:val="28"/>
        </w:rPr>
        <w:t>,</w:t>
      </w:r>
      <w:r>
        <w:rPr>
          <w:i/>
          <w:spacing w:val="-6"/>
          <w:sz w:val="28"/>
          <w:szCs w:val="28"/>
        </w:rPr>
        <w:t>0</w:t>
      </w:r>
      <w:r>
        <w:rPr>
          <w:spacing w:val="-6"/>
          <w:sz w:val="28"/>
          <w:szCs w:val="28"/>
        </w:rPr>
        <w:t xml:space="preserve">, что адекватно соотношению </w:t>
      </w:r>
      <w:r w:rsidRPr="00735EFA">
        <w:rPr>
          <w:spacing w:val="-6"/>
          <w:position w:val="-10"/>
          <w:sz w:val="28"/>
          <w:szCs w:val="28"/>
        </w:rPr>
        <w:object w:dxaOrig="380" w:dyaOrig="320">
          <v:shape id="_x0000_i1106" type="#_x0000_t75" style="width:21.4pt;height:18.5pt" o:ole="">
            <v:imagedata r:id="rId190" o:title=""/>
          </v:shape>
          <o:OLEObject Type="Embed" ProgID="Equation.3" ShapeID="_x0000_i1106" DrawAspect="Content" ObjectID="_1515057984" r:id="rId191"/>
        </w:object>
      </w:r>
      <w:r w:rsidRPr="008748FE">
        <w:rPr>
          <w:spacing w:val="-6"/>
          <w:sz w:val="28"/>
          <w:szCs w:val="28"/>
        </w:rPr>
        <w:t>=</w:t>
      </w:r>
      <w:r>
        <w:rPr>
          <w:spacing w:val="-6"/>
          <w:sz w:val="28"/>
          <w:szCs w:val="28"/>
        </w:rPr>
        <w:t>(</w:t>
      </w:r>
      <w:r w:rsidRPr="00735EFA">
        <w:rPr>
          <w:i/>
          <w:spacing w:val="-6"/>
          <w:sz w:val="28"/>
          <w:szCs w:val="28"/>
        </w:rPr>
        <w:t>0</w:t>
      </w:r>
      <w:r w:rsidRPr="00881949">
        <w:rPr>
          <w:spacing w:val="-6"/>
          <w:sz w:val="28"/>
          <w:szCs w:val="28"/>
        </w:rPr>
        <w:t>,</w:t>
      </w:r>
      <w:r w:rsidRPr="00735EFA">
        <w:rPr>
          <w:i/>
          <w:spacing w:val="-6"/>
          <w:sz w:val="28"/>
          <w:szCs w:val="28"/>
        </w:rPr>
        <w:t>5÷</w:t>
      </w:r>
      <w:r>
        <w:rPr>
          <w:i/>
          <w:spacing w:val="-6"/>
          <w:sz w:val="28"/>
          <w:szCs w:val="28"/>
        </w:rPr>
        <w:t>0</w:t>
      </w:r>
      <w:r w:rsidRPr="00881949">
        <w:rPr>
          <w:spacing w:val="-6"/>
          <w:sz w:val="28"/>
          <w:szCs w:val="28"/>
        </w:rPr>
        <w:t>,</w:t>
      </w:r>
      <w:r w:rsidRPr="00735EFA">
        <w:rPr>
          <w:i/>
          <w:spacing w:val="-6"/>
          <w:sz w:val="28"/>
          <w:szCs w:val="28"/>
        </w:rPr>
        <w:t>7</w:t>
      </w:r>
      <w:r>
        <w:rPr>
          <w:spacing w:val="-6"/>
          <w:sz w:val="28"/>
          <w:szCs w:val="28"/>
        </w:rPr>
        <w:t>)</w:t>
      </w:r>
      <w:proofErr w:type="spellStart"/>
      <w:r w:rsidRPr="00735EFA">
        <w:rPr>
          <w:i/>
          <w:spacing w:val="-6"/>
          <w:sz w:val="28"/>
          <w:szCs w:val="28"/>
        </w:rPr>
        <w:t>Р</w:t>
      </w:r>
      <w:r w:rsidRPr="00735EFA">
        <w:rPr>
          <w:i/>
          <w:spacing w:val="-6"/>
          <w:sz w:val="28"/>
          <w:szCs w:val="28"/>
          <w:vertAlign w:val="subscript"/>
        </w:rPr>
        <w:t>кр</w:t>
      </w:r>
      <w:proofErr w:type="spellEnd"/>
      <w:r>
        <w:rPr>
          <w:spacing w:val="-6"/>
          <w:sz w:val="28"/>
          <w:szCs w:val="28"/>
        </w:rPr>
        <w:t>.</w:t>
      </w:r>
    </w:p>
    <w:p w:rsidR="00EA3F0D" w:rsidRDefault="00EA3F0D" w:rsidP="00EA3F0D">
      <w:pPr>
        <w:ind w:firstLine="540"/>
        <w:jc w:val="both"/>
        <w:rPr>
          <w:sz w:val="28"/>
          <w:szCs w:val="28"/>
        </w:rPr>
      </w:pPr>
      <w:r w:rsidRPr="00B81FEE">
        <w:rPr>
          <w:b/>
          <w:sz w:val="28"/>
          <w:szCs w:val="28"/>
        </w:rPr>
        <w:t>3)</w:t>
      </w:r>
      <w:r>
        <w:rPr>
          <w:i/>
          <w:sz w:val="28"/>
          <w:szCs w:val="28"/>
        </w:rPr>
        <w:t xml:space="preserve"> </w:t>
      </w:r>
      <w:r w:rsidRPr="009E2774">
        <w:rPr>
          <w:i/>
          <w:sz w:val="28"/>
          <w:szCs w:val="28"/>
        </w:rPr>
        <w:t>Проектный</w:t>
      </w:r>
      <w:r>
        <w:rPr>
          <w:i/>
          <w:sz w:val="28"/>
          <w:szCs w:val="28"/>
        </w:rPr>
        <w:t xml:space="preserve">  </w:t>
      </w:r>
      <w:r w:rsidRPr="009E2774">
        <w:rPr>
          <w:i/>
          <w:sz w:val="28"/>
          <w:szCs w:val="28"/>
        </w:rPr>
        <w:t xml:space="preserve"> расчет</w:t>
      </w:r>
      <w:r>
        <w:rPr>
          <w:sz w:val="28"/>
          <w:szCs w:val="28"/>
        </w:rPr>
        <w:t xml:space="preserve">,  связанный   с   подбором   минимально необходимой площади сечения </w:t>
      </w:r>
      <w:r w:rsidRPr="009E2774">
        <w:rPr>
          <w:position w:val="-10"/>
          <w:sz w:val="28"/>
          <w:szCs w:val="28"/>
        </w:rPr>
        <w:object w:dxaOrig="360" w:dyaOrig="340">
          <v:shape id="_x0000_i1107" type="#_x0000_t75" style="width:19.45pt;height:18.5pt" o:ole="">
            <v:imagedata r:id="rId192" o:title=""/>
          </v:shape>
          <o:OLEObject Type="Embed" ProgID="Equation.3" ShapeID="_x0000_i1107" DrawAspect="Content" ObjectID="_1515057985" r:id="rId193"/>
        </w:object>
      </w:r>
      <w:r>
        <w:rPr>
          <w:sz w:val="28"/>
          <w:szCs w:val="28"/>
        </w:rPr>
        <w:t xml:space="preserve"> из условия устойчивости (1.53)</w:t>
      </w:r>
    </w:p>
    <w:p w:rsidR="00EA3F0D" w:rsidRPr="00F90825" w:rsidRDefault="00EA3F0D" w:rsidP="00EA3F0D">
      <w:pPr>
        <w:tabs>
          <w:tab w:val="left" w:pos="720"/>
        </w:tabs>
        <w:jc w:val="both"/>
        <w:rPr>
          <w:i/>
          <w:sz w:val="22"/>
          <w:szCs w:val="22"/>
        </w:rPr>
      </w:pPr>
    </w:p>
    <w:p w:rsidR="00EA3F0D" w:rsidRDefault="00EA3F0D" w:rsidP="00EA3F0D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</w:t>
      </w:r>
      <w:r w:rsidRPr="005C444B">
        <w:rPr>
          <w:sz w:val="28"/>
          <w:szCs w:val="28"/>
        </w:rPr>
        <w:t xml:space="preserve">            </w:t>
      </w:r>
      <w:r>
        <w:rPr>
          <w:sz w:val="28"/>
          <w:szCs w:val="28"/>
        </w:rPr>
        <w:t xml:space="preserve">  </w:t>
      </w:r>
      <w:r w:rsidRPr="00F90825">
        <w:rPr>
          <w:position w:val="-28"/>
          <w:sz w:val="28"/>
          <w:szCs w:val="28"/>
        </w:rPr>
        <w:object w:dxaOrig="1100" w:dyaOrig="660">
          <v:shape id="_x0000_i1108" type="#_x0000_t75" style="width:68.1pt;height:34.05pt" o:ole="">
            <v:imagedata r:id="rId194" o:title=""/>
          </v:shape>
          <o:OLEObject Type="Embed" ProgID="Equation.3" ShapeID="_x0000_i1108" DrawAspect="Content" ObjectID="_1515057986" r:id="rId195"/>
        </w:object>
      </w:r>
      <w:r>
        <w:rPr>
          <w:sz w:val="28"/>
          <w:szCs w:val="28"/>
        </w:rPr>
        <w:t xml:space="preserve">.                  </w:t>
      </w:r>
      <w:r w:rsidRPr="00EA3F0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</w:t>
      </w:r>
      <w:r w:rsidRPr="00EA3F0D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</w:t>
      </w:r>
      <w:r w:rsidRPr="00EA3F0D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(1.61)</w:t>
      </w:r>
    </w:p>
    <w:p w:rsidR="00EA3F0D" w:rsidRDefault="00EA3F0D" w:rsidP="00EA3F0D">
      <w:pPr>
        <w:tabs>
          <w:tab w:val="left" w:pos="720"/>
        </w:tabs>
        <w:jc w:val="both"/>
        <w:rPr>
          <w:sz w:val="28"/>
          <w:szCs w:val="28"/>
        </w:rPr>
      </w:pPr>
    </w:p>
    <w:p w:rsidR="00EA3F0D" w:rsidRDefault="00EA3F0D" w:rsidP="00EA3F0D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Кроме геометрической характеристики </w:t>
      </w:r>
      <w:r w:rsidRPr="009E2774">
        <w:rPr>
          <w:position w:val="-10"/>
          <w:sz w:val="28"/>
          <w:szCs w:val="28"/>
        </w:rPr>
        <w:object w:dxaOrig="360" w:dyaOrig="340">
          <v:shape id="_x0000_i1109" type="#_x0000_t75" style="width:19.45pt;height:18.5pt" o:ole="">
            <v:imagedata r:id="rId192" o:title=""/>
          </v:shape>
          <o:OLEObject Type="Embed" ProgID="Equation.3" ShapeID="_x0000_i1109" DrawAspect="Content" ObjectID="_1515057987" r:id="rId196"/>
        </w:object>
      </w:r>
      <w:r>
        <w:rPr>
          <w:sz w:val="28"/>
          <w:szCs w:val="28"/>
        </w:rPr>
        <w:t xml:space="preserve"> в соотношении (1.61) неизвестным является также коэффициент </w:t>
      </w:r>
      <w:r w:rsidRPr="001F7F71">
        <w:rPr>
          <w:position w:val="-10"/>
          <w:sz w:val="28"/>
          <w:szCs w:val="28"/>
        </w:rPr>
        <w:object w:dxaOrig="220" w:dyaOrig="260">
          <v:shape id="_x0000_i1110" type="#_x0000_t75" style="width:12.65pt;height:13.6pt" o:ole="">
            <v:imagedata r:id="rId129" o:title=""/>
          </v:shape>
          <o:OLEObject Type="Embed" ProgID="Equation.3" ShapeID="_x0000_i1110" DrawAspect="Content" ObjectID="_1515057988" r:id="rId197"/>
        </w:object>
      </w:r>
      <w:r>
        <w:rPr>
          <w:sz w:val="28"/>
          <w:szCs w:val="28"/>
        </w:rPr>
        <w:t xml:space="preserve">. Поэтому при расчете </w:t>
      </w:r>
      <w:r w:rsidRPr="009E2774">
        <w:rPr>
          <w:position w:val="-10"/>
          <w:sz w:val="28"/>
          <w:szCs w:val="28"/>
        </w:rPr>
        <w:object w:dxaOrig="360" w:dyaOrig="340">
          <v:shape id="_x0000_i1111" type="#_x0000_t75" style="width:19.45pt;height:18.5pt" o:ole="">
            <v:imagedata r:id="rId192" o:title=""/>
          </v:shape>
          <o:OLEObject Type="Embed" ProgID="Equation.3" ShapeID="_x0000_i1111" DrawAspect="Content" ObjectID="_1515057989" r:id="rId198"/>
        </w:object>
      </w:r>
      <w:r>
        <w:rPr>
          <w:sz w:val="28"/>
          <w:szCs w:val="28"/>
        </w:rPr>
        <w:t xml:space="preserve"> приходится пользоваться методом последовательных приближений, варьируя величину </w:t>
      </w:r>
      <w:r w:rsidRPr="001F7F71">
        <w:rPr>
          <w:position w:val="-10"/>
          <w:sz w:val="28"/>
          <w:szCs w:val="28"/>
        </w:rPr>
        <w:object w:dxaOrig="220" w:dyaOrig="260">
          <v:shape id="_x0000_i1112" type="#_x0000_t75" style="width:12.65pt;height:13.6pt" o:ole="">
            <v:imagedata r:id="rId129" o:title=""/>
          </v:shape>
          <o:OLEObject Type="Embed" ProgID="Equation.3" ShapeID="_x0000_i1112" DrawAspect="Content" ObjectID="_1515057990" r:id="rId199"/>
        </w:object>
      </w:r>
      <w:r>
        <w:rPr>
          <w:sz w:val="28"/>
          <w:szCs w:val="28"/>
        </w:rPr>
        <w:t xml:space="preserve">. Обычно при первой попытке принимается </w:t>
      </w:r>
      <w:r w:rsidRPr="00A33627">
        <w:rPr>
          <w:position w:val="-10"/>
          <w:sz w:val="28"/>
          <w:szCs w:val="28"/>
        </w:rPr>
        <w:object w:dxaOrig="1380" w:dyaOrig="340">
          <v:shape id="_x0000_i1113" type="#_x0000_t75" style="width:73.95pt;height:18.5pt" o:ole="">
            <v:imagedata r:id="rId200" o:title=""/>
          </v:shape>
          <o:OLEObject Type="Embed" ProgID="Equation.3" ShapeID="_x0000_i1113" DrawAspect="Content" ObjectID="_1515057991" r:id="rId201"/>
        </w:object>
      </w:r>
      <w:r>
        <w:rPr>
          <w:sz w:val="28"/>
          <w:szCs w:val="28"/>
        </w:rPr>
        <w:t xml:space="preserve">.  Имея </w:t>
      </w:r>
      <w:r w:rsidRPr="00A33627">
        <w:rPr>
          <w:position w:val="-10"/>
          <w:sz w:val="28"/>
          <w:szCs w:val="28"/>
        </w:rPr>
        <w:object w:dxaOrig="279" w:dyaOrig="340">
          <v:shape id="_x0000_i1114" type="#_x0000_t75" style="width:14.6pt;height:18.5pt" o:ole="">
            <v:imagedata r:id="rId202" o:title=""/>
          </v:shape>
          <o:OLEObject Type="Embed" ProgID="Equation.3" ShapeID="_x0000_i1114" DrawAspect="Content" ObjectID="_1515057992" r:id="rId203"/>
        </w:object>
      </w:r>
      <w:r>
        <w:rPr>
          <w:sz w:val="28"/>
          <w:szCs w:val="28"/>
        </w:rPr>
        <w:t xml:space="preserve">, по формуле (1.60) определяется </w:t>
      </w:r>
      <w:r w:rsidRPr="00A33627">
        <w:rPr>
          <w:position w:val="-10"/>
          <w:sz w:val="28"/>
          <w:szCs w:val="28"/>
        </w:rPr>
        <w:object w:dxaOrig="420" w:dyaOrig="340">
          <v:shape id="_x0000_i1115" type="#_x0000_t75" style="width:22.4pt;height:18.5pt" o:ole="">
            <v:imagedata r:id="rId204" o:title=""/>
          </v:shape>
          <o:OLEObject Type="Embed" ProgID="Equation.3" ShapeID="_x0000_i1115" DrawAspect="Content" ObjectID="_1515057993" r:id="rId205"/>
        </w:object>
      </w:r>
      <w:r>
        <w:rPr>
          <w:sz w:val="28"/>
          <w:szCs w:val="28"/>
        </w:rPr>
        <w:t xml:space="preserve"> и подбираются соответствующие размеры сечения стержня, форма поперечного профиля которого должна быть задана. Зная сечение и вычислив </w:t>
      </w:r>
      <w:r w:rsidRPr="00A33627">
        <w:rPr>
          <w:position w:val="-10"/>
          <w:sz w:val="28"/>
          <w:szCs w:val="28"/>
        </w:rPr>
        <w:object w:dxaOrig="200" w:dyaOrig="340">
          <v:shape id="_x0000_i1116" type="#_x0000_t75" style="width:10.7pt;height:19.45pt" o:ole="">
            <v:imagedata r:id="rId206" o:title=""/>
          </v:shape>
          <o:OLEObject Type="Embed" ProgID="Equation.3" ShapeID="_x0000_i1116" DrawAspect="Content" ObjectID="_1515057994" r:id="rId207"/>
        </w:object>
      </w:r>
      <w:r>
        <w:rPr>
          <w:sz w:val="28"/>
          <w:szCs w:val="28"/>
        </w:rPr>
        <w:t xml:space="preserve">, </w:t>
      </w:r>
      <w:r w:rsidRPr="00A33627">
        <w:rPr>
          <w:position w:val="-10"/>
          <w:sz w:val="28"/>
          <w:szCs w:val="28"/>
        </w:rPr>
        <w:object w:dxaOrig="279" w:dyaOrig="340">
          <v:shape id="_x0000_i1117" type="#_x0000_t75" style="width:15.55pt;height:19.45pt" o:ole="">
            <v:imagedata r:id="rId208" o:title=""/>
          </v:shape>
          <o:OLEObject Type="Embed" ProgID="Equation.3" ShapeID="_x0000_i1117" DrawAspect="Content" ObjectID="_1515057995" r:id="rId209"/>
        </w:object>
      </w:r>
      <w:r>
        <w:rPr>
          <w:sz w:val="28"/>
          <w:szCs w:val="28"/>
        </w:rPr>
        <w:t xml:space="preserve">, руководствуясь (1.46) – (1.47), устанавливается фактическое (табличное) значение </w:t>
      </w:r>
      <w:r w:rsidRPr="00940550">
        <w:rPr>
          <w:position w:val="-10"/>
          <w:sz w:val="28"/>
          <w:szCs w:val="28"/>
        </w:rPr>
        <w:object w:dxaOrig="180" w:dyaOrig="340">
          <v:shape id="_x0000_i1118" type="#_x0000_t75" style="width:8.75pt;height:16.55pt" o:ole="">
            <v:imagedata r:id="rId121" o:title=""/>
          </v:shape>
          <o:OLEObject Type="Embed" ProgID="Equation.3" ShapeID="_x0000_i1118" DrawAspect="Content" ObjectID="_1515057996" r:id="rId210"/>
        </w:object>
      </w:r>
      <w:r>
        <w:rPr>
          <w:sz w:val="28"/>
          <w:szCs w:val="28"/>
        </w:rPr>
        <w:t xml:space="preserve">параметра </w:t>
      </w:r>
      <w:r w:rsidRPr="00940550">
        <w:rPr>
          <w:position w:val="-10"/>
          <w:sz w:val="28"/>
          <w:szCs w:val="28"/>
        </w:rPr>
        <w:object w:dxaOrig="380" w:dyaOrig="340">
          <v:shape id="_x0000_i1119" type="#_x0000_t75" style="width:19.45pt;height:18.5pt" o:ole="">
            <v:imagedata r:id="rId211" o:title=""/>
          </v:shape>
          <o:OLEObject Type="Embed" ProgID="Equation.3" ShapeID="_x0000_i1119" DrawAspect="Content" ObjectID="_1515057997" r:id="rId212"/>
        </w:object>
      </w:r>
      <w:r>
        <w:rPr>
          <w:sz w:val="28"/>
          <w:szCs w:val="28"/>
        </w:rPr>
        <w:t xml:space="preserve"> в зависимости от материала и </w:t>
      </w:r>
      <w:r w:rsidRPr="00A33627">
        <w:rPr>
          <w:position w:val="-10"/>
          <w:sz w:val="28"/>
          <w:szCs w:val="28"/>
        </w:rPr>
        <w:object w:dxaOrig="279" w:dyaOrig="340">
          <v:shape id="_x0000_i1120" type="#_x0000_t75" style="width:15.55pt;height:18.5pt" o:ole="">
            <v:imagedata r:id="rId208" o:title=""/>
          </v:shape>
          <o:OLEObject Type="Embed" ProgID="Equation.3" ShapeID="_x0000_i1120" DrawAspect="Content" ObjectID="_1515057998" r:id="rId213"/>
        </w:object>
      </w:r>
      <w:r>
        <w:rPr>
          <w:sz w:val="28"/>
          <w:szCs w:val="28"/>
        </w:rPr>
        <w:t xml:space="preserve">. Если  </w:t>
      </w:r>
      <w:r w:rsidRPr="00940550">
        <w:rPr>
          <w:position w:val="-10"/>
          <w:sz w:val="28"/>
          <w:szCs w:val="28"/>
        </w:rPr>
        <w:object w:dxaOrig="380" w:dyaOrig="340">
          <v:shape id="_x0000_i1121" type="#_x0000_t75" style="width:19.45pt;height:18.5pt" o:ole="">
            <v:imagedata r:id="rId214" o:title=""/>
          </v:shape>
          <o:OLEObject Type="Embed" ProgID="Equation.3" ShapeID="_x0000_i1121" DrawAspect="Content" ObjectID="_1515057999" r:id="rId215"/>
        </w:object>
      </w:r>
      <w:r>
        <w:rPr>
          <w:sz w:val="28"/>
          <w:szCs w:val="28"/>
        </w:rPr>
        <w:t xml:space="preserve"> значительно отличается от </w:t>
      </w:r>
      <w:r w:rsidRPr="00A33627">
        <w:rPr>
          <w:position w:val="-10"/>
          <w:sz w:val="28"/>
          <w:szCs w:val="28"/>
        </w:rPr>
        <w:object w:dxaOrig="279" w:dyaOrig="340">
          <v:shape id="_x0000_i1122" type="#_x0000_t75" style="width:14.6pt;height:18.5pt" o:ole="">
            <v:imagedata r:id="rId202" o:title=""/>
          </v:shape>
          <o:OLEObject Type="Embed" ProgID="Equation.3" ShapeID="_x0000_i1122" DrawAspect="Content" ObjectID="_1515058000" r:id="rId216"/>
        </w:object>
      </w:r>
      <w:r>
        <w:rPr>
          <w:sz w:val="28"/>
          <w:szCs w:val="28"/>
        </w:rPr>
        <w:t xml:space="preserve">, то и напряжение </w:t>
      </w:r>
      <w:r w:rsidRPr="00940550">
        <w:rPr>
          <w:position w:val="-6"/>
          <w:sz w:val="28"/>
          <w:szCs w:val="28"/>
        </w:rPr>
        <w:object w:dxaOrig="240" w:dyaOrig="220">
          <v:shape id="_x0000_i1123" type="#_x0000_t75" style="width:13.6pt;height:12.65pt" o:ole="">
            <v:imagedata r:id="rId217" o:title=""/>
          </v:shape>
          <o:OLEObject Type="Embed" ProgID="Equation.3" ShapeID="_x0000_i1123" DrawAspect="Content" ObjectID="_1515058001" r:id="rId218"/>
        </w:object>
      </w:r>
      <w:r>
        <w:rPr>
          <w:sz w:val="28"/>
          <w:szCs w:val="28"/>
        </w:rPr>
        <w:t xml:space="preserve"> будет существенно отличаться от допускаемого</w:t>
      </w:r>
      <w:proofErr w:type="gramStart"/>
      <w:r>
        <w:rPr>
          <w:sz w:val="28"/>
          <w:szCs w:val="28"/>
        </w:rPr>
        <w:t xml:space="preserve"> </w:t>
      </w:r>
      <w:r w:rsidRPr="00224FF0">
        <w:rPr>
          <w:position w:val="-14"/>
          <w:sz w:val="28"/>
          <w:szCs w:val="28"/>
        </w:rPr>
        <w:object w:dxaOrig="1440" w:dyaOrig="380">
          <v:shape id="_x0000_i1124" type="#_x0000_t75" style="width:78.8pt;height:20.45pt" o:ole="">
            <v:imagedata r:id="rId219" o:title=""/>
          </v:shape>
          <o:OLEObject Type="Embed" ProgID="Equation.3" ShapeID="_x0000_i1124" DrawAspect="Content" ObjectID="_1515058002" r:id="rId220"/>
        </w:object>
      </w:r>
      <w:r>
        <w:rPr>
          <w:sz w:val="28"/>
          <w:szCs w:val="28"/>
        </w:rPr>
        <w:t xml:space="preserve"> Т</w:t>
      </w:r>
      <w:proofErr w:type="gramEnd"/>
      <w:r>
        <w:rPr>
          <w:sz w:val="28"/>
          <w:szCs w:val="28"/>
        </w:rPr>
        <w:t xml:space="preserve">огда следует повторить  расчет во втором приближении, приняв в качестве </w:t>
      </w:r>
      <w:r w:rsidRPr="00940550">
        <w:rPr>
          <w:position w:val="-10"/>
          <w:sz w:val="28"/>
          <w:szCs w:val="28"/>
        </w:rPr>
        <w:object w:dxaOrig="300" w:dyaOrig="340">
          <v:shape id="_x0000_i1125" type="#_x0000_t75" style="width:16.55pt;height:19.45pt" o:ole="">
            <v:imagedata r:id="rId221" o:title=""/>
          </v:shape>
          <o:OLEObject Type="Embed" ProgID="Equation.3" ShapeID="_x0000_i1125" DrawAspect="Content" ObjectID="_1515058003" r:id="rId222"/>
        </w:object>
      </w:r>
      <w:r>
        <w:rPr>
          <w:sz w:val="28"/>
          <w:szCs w:val="28"/>
        </w:rPr>
        <w:t xml:space="preserve"> среднюю величину</w:t>
      </w:r>
    </w:p>
    <w:p w:rsidR="00EA3F0D" w:rsidRPr="00E06406" w:rsidRDefault="00EA3F0D" w:rsidP="00EA3F0D">
      <w:pPr>
        <w:tabs>
          <w:tab w:val="left" w:pos="720"/>
        </w:tabs>
        <w:jc w:val="both"/>
        <w:rPr>
          <w:sz w:val="16"/>
          <w:szCs w:val="16"/>
        </w:rPr>
      </w:pPr>
    </w:p>
    <w:p w:rsidR="00EA3F0D" w:rsidRDefault="00EA3F0D" w:rsidP="00EA3F0D">
      <w:pPr>
        <w:tabs>
          <w:tab w:val="left" w:pos="600"/>
        </w:tabs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</w:t>
      </w:r>
      <w:r w:rsidRPr="00EA3F0D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</w:t>
      </w:r>
      <w:r w:rsidRPr="00EA3F0D">
        <w:rPr>
          <w:sz w:val="28"/>
          <w:szCs w:val="28"/>
        </w:rPr>
        <w:t xml:space="preserve">          </w:t>
      </w:r>
      <w:r w:rsidRPr="00E06406">
        <w:rPr>
          <w:position w:val="-24"/>
          <w:sz w:val="28"/>
          <w:szCs w:val="28"/>
        </w:rPr>
        <w:object w:dxaOrig="1420" w:dyaOrig="639">
          <v:shape id="_x0000_i1126" type="#_x0000_t75" style="width:75.9pt;height:35.05pt" o:ole="">
            <v:imagedata r:id="rId223" o:title=""/>
          </v:shape>
          <o:OLEObject Type="Embed" ProgID="Equation.3" ShapeID="_x0000_i1126" DrawAspect="Content" ObjectID="_1515058004" r:id="rId224"/>
        </w:object>
      </w:r>
      <w:r>
        <w:rPr>
          <w:sz w:val="28"/>
          <w:szCs w:val="28"/>
        </w:rPr>
        <w:t>.                                     (1.62)</w:t>
      </w:r>
    </w:p>
    <w:p w:rsidR="00EA3F0D" w:rsidRDefault="00EA3F0D" w:rsidP="00EA3F0D">
      <w:pPr>
        <w:tabs>
          <w:tab w:val="left" w:pos="720"/>
        </w:tabs>
        <w:jc w:val="both"/>
        <w:rPr>
          <w:sz w:val="28"/>
          <w:szCs w:val="28"/>
        </w:rPr>
      </w:pPr>
    </w:p>
    <w:p w:rsidR="00EA3F0D" w:rsidRDefault="00EA3F0D" w:rsidP="00EA3F0D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результатам второй попытки находят табличный коэффициент </w:t>
      </w:r>
      <w:r w:rsidRPr="00E06406">
        <w:rPr>
          <w:position w:val="-10"/>
          <w:sz w:val="28"/>
          <w:szCs w:val="28"/>
        </w:rPr>
        <w:object w:dxaOrig="400" w:dyaOrig="340">
          <v:shape id="_x0000_i1127" type="#_x0000_t75" style="width:23.35pt;height:20.45pt" o:ole="">
            <v:imagedata r:id="rId225" o:title=""/>
          </v:shape>
          <o:OLEObject Type="Embed" ProgID="Equation.3" ShapeID="_x0000_i1127" DrawAspect="Content" ObjectID="_1515058005" r:id="rId226"/>
        </w:object>
      </w:r>
      <w:r>
        <w:rPr>
          <w:sz w:val="28"/>
          <w:szCs w:val="28"/>
        </w:rPr>
        <w:t xml:space="preserve">. В случае необходимости третьего приближения, все вычисления выполняются </w:t>
      </w:r>
      <w:proofErr w:type="gramStart"/>
      <w:r>
        <w:rPr>
          <w:sz w:val="28"/>
          <w:szCs w:val="28"/>
        </w:rPr>
        <w:t>при</w:t>
      </w:r>
      <w:proofErr w:type="gramEnd"/>
      <w:r>
        <w:rPr>
          <w:sz w:val="28"/>
          <w:szCs w:val="28"/>
        </w:rPr>
        <w:t xml:space="preserve"> </w:t>
      </w:r>
    </w:p>
    <w:p w:rsidR="00EA3F0D" w:rsidRPr="00E06406" w:rsidRDefault="00EA3F0D" w:rsidP="00EA3F0D">
      <w:pPr>
        <w:tabs>
          <w:tab w:val="left" w:pos="720"/>
        </w:tabs>
        <w:jc w:val="both"/>
        <w:rPr>
          <w:sz w:val="16"/>
          <w:szCs w:val="16"/>
        </w:rPr>
      </w:pPr>
    </w:p>
    <w:p w:rsidR="00EA3F0D" w:rsidRPr="005C444B" w:rsidRDefault="00EA3F0D" w:rsidP="00EA3F0D">
      <w:pPr>
        <w:tabs>
          <w:tab w:val="left" w:pos="72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  <w:bookmarkStart w:id="0" w:name="_GoBack"/>
      <w:bookmarkEnd w:id="0"/>
      <w:r>
        <w:rPr>
          <w:sz w:val="28"/>
          <w:szCs w:val="28"/>
        </w:rPr>
        <w:t xml:space="preserve">           </w:t>
      </w:r>
      <w:r w:rsidRPr="005C444B">
        <w:rPr>
          <w:sz w:val="28"/>
          <w:szCs w:val="28"/>
        </w:rPr>
        <w:t xml:space="preserve">               </w:t>
      </w:r>
      <w:r w:rsidRPr="00E06406">
        <w:rPr>
          <w:position w:val="-24"/>
          <w:sz w:val="28"/>
          <w:szCs w:val="28"/>
        </w:rPr>
        <w:object w:dxaOrig="1420" w:dyaOrig="620">
          <v:shape id="_x0000_i1128" type="#_x0000_t75" style="width:75.9pt;height:33.1pt" o:ole="">
            <v:imagedata r:id="rId227" o:title=""/>
          </v:shape>
          <o:OLEObject Type="Embed" ProgID="Equation.3" ShapeID="_x0000_i1128" DrawAspect="Content" ObjectID="_1515058006" r:id="rId228"/>
        </w:object>
      </w:r>
      <w:r>
        <w:rPr>
          <w:sz w:val="28"/>
          <w:szCs w:val="28"/>
        </w:rPr>
        <w:t xml:space="preserve">                         </w:t>
      </w:r>
      <w:r w:rsidRPr="005C444B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    (1.63)</w:t>
      </w:r>
    </w:p>
    <w:p w:rsidR="00EA3F0D" w:rsidRPr="005C444B" w:rsidRDefault="00EA3F0D" w:rsidP="00EA3F0D">
      <w:pPr>
        <w:tabs>
          <w:tab w:val="left" w:pos="720"/>
        </w:tabs>
        <w:ind w:left="360"/>
        <w:jc w:val="both"/>
        <w:rPr>
          <w:sz w:val="28"/>
          <w:szCs w:val="28"/>
        </w:rPr>
      </w:pPr>
    </w:p>
    <w:p w:rsidR="00EA3F0D" w:rsidRDefault="00EA3F0D" w:rsidP="00EA3F0D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 т.д.  В конечном итоге расчет требуется повторять до тех пор, пока разница между действительным </w:t>
      </w:r>
      <w:r w:rsidRPr="00940550">
        <w:rPr>
          <w:position w:val="-6"/>
          <w:sz w:val="28"/>
          <w:szCs w:val="28"/>
        </w:rPr>
        <w:object w:dxaOrig="240" w:dyaOrig="220">
          <v:shape id="_x0000_i1129" type="#_x0000_t75" style="width:13.6pt;height:12.65pt" o:ole="">
            <v:imagedata r:id="rId217" o:title=""/>
          </v:shape>
          <o:OLEObject Type="Embed" ProgID="Equation.3" ShapeID="_x0000_i1129" DrawAspect="Content" ObjectID="_1515058007" r:id="rId229"/>
        </w:object>
      </w:r>
      <w:r>
        <w:rPr>
          <w:sz w:val="28"/>
          <w:szCs w:val="28"/>
        </w:rPr>
        <w:t xml:space="preserve"> и допускаемым  </w:t>
      </w:r>
      <w:r w:rsidRPr="008748FE">
        <w:rPr>
          <w:position w:val="-14"/>
          <w:sz w:val="28"/>
          <w:szCs w:val="28"/>
        </w:rPr>
        <w:object w:dxaOrig="480" w:dyaOrig="380">
          <v:shape id="_x0000_i1130" type="#_x0000_t75" style="width:28.2pt;height:21.4pt" o:ole="">
            <v:imagedata r:id="rId230" o:title=""/>
          </v:shape>
          <o:OLEObject Type="Embed" ProgID="Equation.3" ShapeID="_x0000_i1130" DrawAspect="Content" ObjectID="_1515058008" r:id="rId231"/>
        </w:object>
      </w:r>
      <w:r>
        <w:rPr>
          <w:sz w:val="28"/>
          <w:szCs w:val="28"/>
        </w:rPr>
        <w:t xml:space="preserve"> напряжениями будет в пределах граничных значений (1.56). </w:t>
      </w:r>
    </w:p>
    <w:p w:rsidR="00EA3F0D" w:rsidRDefault="00EA3F0D" w:rsidP="00EA3F0D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Во всех вышеописанных видах типовых  задач на устойчивость необходимо контролировать верхний уровень фактической гибкости </w:t>
      </w:r>
      <w:r w:rsidRPr="00130B9B">
        <w:rPr>
          <w:position w:val="-6"/>
          <w:sz w:val="28"/>
          <w:szCs w:val="28"/>
        </w:rPr>
        <w:object w:dxaOrig="220" w:dyaOrig="279">
          <v:shape id="_x0000_i1131" type="#_x0000_t75" style="width:12.65pt;height:15.55pt" o:ole="">
            <v:imagedata r:id="rId232" o:title=""/>
          </v:shape>
          <o:OLEObject Type="Embed" ProgID="Equation.3" ShapeID="_x0000_i1131" DrawAspect="Content" ObjectID="_1515058009" r:id="rId233"/>
        </w:object>
      </w:r>
      <w:r>
        <w:rPr>
          <w:sz w:val="28"/>
          <w:szCs w:val="28"/>
        </w:rPr>
        <w:t xml:space="preserve">, который не должен превышать наибольшей табличной величины </w:t>
      </w:r>
      <w:r w:rsidRPr="00130B9B">
        <w:rPr>
          <w:position w:val="-12"/>
          <w:sz w:val="28"/>
          <w:szCs w:val="28"/>
        </w:rPr>
        <w:object w:dxaOrig="1680" w:dyaOrig="360">
          <v:shape id="_x0000_i1132" type="#_x0000_t75" style="width:92.45pt;height:19.45pt" o:ole="">
            <v:imagedata r:id="rId234" o:title=""/>
          </v:shape>
          <o:OLEObject Type="Embed" ProgID="Equation.3" ShapeID="_x0000_i1132" DrawAspect="Content" ObjectID="_1515058010" r:id="rId235"/>
        </w:object>
      </w:r>
      <w:r>
        <w:rPr>
          <w:sz w:val="28"/>
          <w:szCs w:val="28"/>
        </w:rPr>
        <w:t xml:space="preserve">  </w:t>
      </w:r>
      <w:r w:rsidRPr="00130B9B">
        <w:rPr>
          <w:sz w:val="28"/>
          <w:szCs w:val="28"/>
        </w:rPr>
        <w:t>[5</w:t>
      </w:r>
      <w:r>
        <w:rPr>
          <w:sz w:val="28"/>
          <w:szCs w:val="28"/>
        </w:rPr>
        <w:t>,9</w:t>
      </w:r>
      <w:r w:rsidRPr="00130B9B">
        <w:rPr>
          <w:sz w:val="28"/>
          <w:szCs w:val="28"/>
        </w:rPr>
        <w:t>]</w:t>
      </w:r>
      <w:r>
        <w:rPr>
          <w:sz w:val="28"/>
          <w:szCs w:val="28"/>
        </w:rPr>
        <w:t xml:space="preserve">, то есть конкретного значения </w:t>
      </w:r>
      <w:r w:rsidRPr="00130B9B">
        <w:rPr>
          <w:position w:val="-12"/>
          <w:sz w:val="28"/>
          <w:szCs w:val="28"/>
        </w:rPr>
        <w:object w:dxaOrig="440" w:dyaOrig="360">
          <v:shape id="_x0000_i1133" type="#_x0000_t75" style="width:24.3pt;height:19.45pt" o:ole="">
            <v:imagedata r:id="rId236" o:title=""/>
          </v:shape>
          <o:OLEObject Type="Embed" ProgID="Equation.3" ShapeID="_x0000_i1133" DrawAspect="Content" ObjectID="_1515058011" r:id="rId237"/>
        </w:object>
      </w:r>
      <w:r>
        <w:rPr>
          <w:sz w:val="28"/>
          <w:szCs w:val="28"/>
        </w:rPr>
        <w:t xml:space="preserve">, определяемого материалом стержня и регламентируемыми нормативными требованиями по технике безопасности  проектируемого сооружения, в составе которого имеются сжатые элементы. В случае </w:t>
      </w:r>
      <w:r w:rsidRPr="006872A2">
        <w:rPr>
          <w:position w:val="-12"/>
          <w:sz w:val="28"/>
          <w:szCs w:val="28"/>
        </w:rPr>
        <w:object w:dxaOrig="840" w:dyaOrig="360">
          <v:shape id="_x0000_i1134" type="#_x0000_t75" style="width:46.7pt;height:19.45pt" o:ole="">
            <v:imagedata r:id="rId238" o:title=""/>
          </v:shape>
          <o:OLEObject Type="Embed" ProgID="Equation.3" ShapeID="_x0000_i1134" DrawAspect="Content" ObjectID="_1515058012" r:id="rId239"/>
        </w:object>
      </w:r>
      <w:r>
        <w:rPr>
          <w:sz w:val="28"/>
          <w:szCs w:val="28"/>
        </w:rPr>
        <w:t xml:space="preserve">, предусматриваются усиления </w:t>
      </w:r>
      <w:r>
        <w:rPr>
          <w:sz w:val="28"/>
          <w:szCs w:val="28"/>
        </w:rPr>
        <w:lastRenderedPageBreak/>
        <w:t xml:space="preserve">конструктивного характера, которые вводятся в расчетную схему стержня путем: увеличения размеров поперечного сечения; изменения условий закрепления бруса, т.е. уменьшения коэффициента </w:t>
      </w:r>
      <w:r w:rsidRPr="00A71299">
        <w:rPr>
          <w:position w:val="-10"/>
          <w:sz w:val="28"/>
          <w:szCs w:val="28"/>
        </w:rPr>
        <w:object w:dxaOrig="240" w:dyaOrig="260">
          <v:shape id="_x0000_i1135" type="#_x0000_t75" style="width:14.6pt;height:14.6pt" o:ole="">
            <v:imagedata r:id="rId139" o:title=""/>
          </v:shape>
          <o:OLEObject Type="Embed" ProgID="Equation.3" ShapeID="_x0000_i1135" DrawAspect="Content" ObjectID="_1515058013" r:id="rId240"/>
        </w:object>
      </w:r>
      <w:r>
        <w:rPr>
          <w:sz w:val="28"/>
          <w:szCs w:val="28"/>
        </w:rPr>
        <w:t>, и т.д.</w:t>
      </w:r>
    </w:p>
    <w:p w:rsidR="00EA3F0D" w:rsidRDefault="00EA3F0D" w:rsidP="00EA3F0D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данном разделе курса следует обратить особое внимание на важнейшее свойство гибких элементов средней толщины и тонких, имеющих коэффициент </w:t>
      </w:r>
      <w:r w:rsidRPr="00555CA6">
        <w:rPr>
          <w:position w:val="-10"/>
          <w:sz w:val="28"/>
          <w:szCs w:val="28"/>
        </w:rPr>
        <w:object w:dxaOrig="560" w:dyaOrig="320">
          <v:shape id="_x0000_i1136" type="#_x0000_t75" style="width:32.1pt;height:18.5pt" o:ole="">
            <v:imagedata r:id="rId241" o:title=""/>
          </v:shape>
          <o:OLEObject Type="Embed" ProgID="Equation.3" ShapeID="_x0000_i1136" DrawAspect="Content" ObjectID="_1515058014" r:id="rId242"/>
        </w:object>
      </w:r>
      <w:r>
        <w:rPr>
          <w:sz w:val="28"/>
          <w:szCs w:val="28"/>
        </w:rPr>
        <w:t xml:space="preserve"> (см. формулы (1.45), (1.48), (1.49), (1.51) и рисунок 1.10). Потеря устойчивости таких стержней, сопровождающаяся продольным изгибом, предшествует их разрушению и происходит </w:t>
      </w:r>
      <w:proofErr w:type="gramStart"/>
      <w:r>
        <w:rPr>
          <w:sz w:val="28"/>
          <w:szCs w:val="28"/>
        </w:rPr>
        <w:t>при</w:t>
      </w:r>
      <w:proofErr w:type="gramEnd"/>
      <w:r>
        <w:rPr>
          <w:sz w:val="28"/>
          <w:szCs w:val="28"/>
        </w:rPr>
        <w:t xml:space="preserve"> </w:t>
      </w:r>
      <w:r w:rsidRPr="00555CA6">
        <w:rPr>
          <w:position w:val="-10"/>
          <w:sz w:val="28"/>
          <w:szCs w:val="28"/>
        </w:rPr>
        <w:object w:dxaOrig="780" w:dyaOrig="340">
          <v:shape id="_x0000_i1137" type="#_x0000_t75" style="width:45.75pt;height:20.45pt" o:ole="">
            <v:imagedata r:id="rId243" o:title=""/>
          </v:shape>
          <o:OLEObject Type="Embed" ProgID="Equation.3" ShapeID="_x0000_i1137" DrawAspect="Content" ObjectID="_1515058015" r:id="rId244"/>
        </w:object>
      </w:r>
      <w:r>
        <w:rPr>
          <w:sz w:val="28"/>
          <w:szCs w:val="28"/>
        </w:rPr>
        <w:t>.</w:t>
      </w:r>
    </w:p>
    <w:p w:rsidR="00EA3F0D" w:rsidRDefault="00EA3F0D" w:rsidP="00EA3F0D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После изучения этой темы можно решать задачу № 7.</w:t>
      </w:r>
    </w:p>
    <w:p w:rsidR="00EA3F0D" w:rsidRDefault="00EA3F0D" w:rsidP="00EA3F0D">
      <w:pPr>
        <w:tabs>
          <w:tab w:val="left" w:pos="720"/>
        </w:tabs>
        <w:jc w:val="both"/>
        <w:rPr>
          <w:sz w:val="28"/>
          <w:szCs w:val="28"/>
        </w:rPr>
      </w:pPr>
    </w:p>
    <w:p w:rsidR="00EA3F0D" w:rsidRDefault="00EA3F0D" w:rsidP="00EA3F0D">
      <w:pPr>
        <w:tabs>
          <w:tab w:val="left" w:pos="945"/>
        </w:tabs>
        <w:spacing w:line="252" w:lineRule="auto"/>
        <w:ind w:right="23" w:firstLine="720"/>
        <w:jc w:val="both"/>
        <w:rPr>
          <w:b/>
          <w:i/>
          <w:sz w:val="28"/>
          <w:szCs w:val="28"/>
        </w:rPr>
      </w:pPr>
      <w:r w:rsidRPr="004C1E35">
        <w:rPr>
          <w:b/>
          <w:i/>
          <w:sz w:val="28"/>
          <w:szCs w:val="28"/>
        </w:rPr>
        <w:t>Вопросы для самопроверки</w:t>
      </w:r>
    </w:p>
    <w:p w:rsidR="00EA3F0D" w:rsidRDefault="00EA3F0D" w:rsidP="00EA3F0D">
      <w:pPr>
        <w:tabs>
          <w:tab w:val="left" w:pos="945"/>
        </w:tabs>
        <w:spacing w:line="252" w:lineRule="auto"/>
        <w:ind w:right="23" w:firstLine="720"/>
        <w:jc w:val="both"/>
        <w:rPr>
          <w:b/>
          <w:i/>
          <w:sz w:val="28"/>
          <w:szCs w:val="28"/>
        </w:rPr>
      </w:pPr>
    </w:p>
    <w:p w:rsidR="00EA3F0D" w:rsidRDefault="00EA3F0D" w:rsidP="00EA3F0D">
      <w:pPr>
        <w:ind w:left="600" w:right="23" w:hanging="600"/>
        <w:jc w:val="both"/>
        <w:rPr>
          <w:sz w:val="28"/>
          <w:szCs w:val="28"/>
        </w:rPr>
      </w:pPr>
      <w:r>
        <w:rPr>
          <w:sz w:val="28"/>
          <w:szCs w:val="28"/>
        </w:rPr>
        <w:t>1)</w:t>
      </w:r>
      <w:r>
        <w:rPr>
          <w:sz w:val="28"/>
          <w:szCs w:val="28"/>
        </w:rPr>
        <w:tab/>
      </w:r>
      <w:r w:rsidRPr="00A955CA">
        <w:rPr>
          <w:sz w:val="28"/>
          <w:szCs w:val="28"/>
        </w:rPr>
        <w:t>Что такое устойчивое и неустойчивое равновесие твердого тела с точки зрения теоретической механики и сопротивления материалов? Ответ на данный вопрос проиллюстрировать характерными примерами и рисунками.</w:t>
      </w:r>
    </w:p>
    <w:p w:rsidR="00EA3F0D" w:rsidRDefault="00EA3F0D" w:rsidP="00EA3F0D">
      <w:pPr>
        <w:numPr>
          <w:ilvl w:val="0"/>
          <w:numId w:val="2"/>
        </w:numPr>
        <w:tabs>
          <w:tab w:val="clear" w:pos="720"/>
          <w:tab w:val="num" w:pos="600"/>
        </w:tabs>
        <w:overflowPunct/>
        <w:autoSpaceDE/>
        <w:autoSpaceDN/>
        <w:adjustRightInd/>
        <w:ind w:left="600" w:right="23" w:hanging="600"/>
        <w:jc w:val="both"/>
        <w:textAlignment w:val="auto"/>
        <w:rPr>
          <w:sz w:val="28"/>
          <w:szCs w:val="28"/>
        </w:rPr>
      </w:pPr>
      <w:r w:rsidRPr="00A955CA">
        <w:rPr>
          <w:sz w:val="28"/>
          <w:szCs w:val="28"/>
        </w:rPr>
        <w:t>В чем заключается явление потери устойчивости сжатого стержня?</w:t>
      </w:r>
    </w:p>
    <w:p w:rsidR="00EA3F0D" w:rsidRPr="00A955CA" w:rsidRDefault="00EA3F0D" w:rsidP="00EA3F0D">
      <w:pPr>
        <w:ind w:left="600" w:right="23" w:hanging="600"/>
        <w:jc w:val="both"/>
        <w:rPr>
          <w:sz w:val="28"/>
          <w:szCs w:val="28"/>
        </w:rPr>
      </w:pPr>
      <w:r>
        <w:rPr>
          <w:sz w:val="28"/>
          <w:szCs w:val="28"/>
        </w:rPr>
        <w:t>3)</w:t>
      </w:r>
      <w:r>
        <w:rPr>
          <w:sz w:val="28"/>
          <w:szCs w:val="28"/>
        </w:rPr>
        <w:tab/>
      </w:r>
      <w:r w:rsidRPr="00A955CA">
        <w:rPr>
          <w:sz w:val="28"/>
          <w:szCs w:val="28"/>
        </w:rPr>
        <w:t>Какая сила называется критической и ее буквенное обозначение?</w:t>
      </w:r>
    </w:p>
    <w:p w:rsidR="00EA3F0D" w:rsidRPr="00A955CA" w:rsidRDefault="00EA3F0D" w:rsidP="00EA3F0D">
      <w:pPr>
        <w:ind w:left="600" w:right="23" w:hanging="600"/>
        <w:jc w:val="both"/>
        <w:rPr>
          <w:spacing w:val="-6"/>
          <w:sz w:val="28"/>
          <w:szCs w:val="28"/>
        </w:rPr>
      </w:pPr>
      <w:r>
        <w:rPr>
          <w:sz w:val="28"/>
          <w:szCs w:val="28"/>
        </w:rPr>
        <w:t>4)</w:t>
      </w:r>
      <w:r>
        <w:rPr>
          <w:sz w:val="28"/>
          <w:szCs w:val="28"/>
        </w:rPr>
        <w:tab/>
      </w:r>
      <w:r w:rsidRPr="00A955CA">
        <w:rPr>
          <w:sz w:val="28"/>
          <w:szCs w:val="28"/>
        </w:rPr>
        <w:t xml:space="preserve">По какой формуле находят критическую силу </w:t>
      </w:r>
      <w:r w:rsidRPr="00A955CA">
        <w:rPr>
          <w:spacing w:val="-6"/>
          <w:position w:val="-16"/>
          <w:sz w:val="28"/>
          <w:szCs w:val="28"/>
        </w:rPr>
        <w:object w:dxaOrig="440" w:dyaOrig="420">
          <v:shape id="_x0000_i1138" type="#_x0000_t75" style="width:18.5pt;height:20.45pt" o:ole="">
            <v:imagedata r:id="rId245" o:title=""/>
            <o:lock v:ext="edit" aspectratio="f"/>
          </v:shape>
          <o:OLEObject Type="Embed" ProgID="Equation.3" ShapeID="_x0000_i1138" DrawAspect="Content" ObjectID="_1515058016" r:id="rId246"/>
        </w:object>
      </w:r>
      <w:r w:rsidRPr="00A955CA">
        <w:rPr>
          <w:spacing w:val="-6"/>
          <w:sz w:val="28"/>
          <w:szCs w:val="28"/>
        </w:rPr>
        <w:t xml:space="preserve"> для центрально-сжатого гибкого стержня, материал которого подчиняется закону Гука? Привести формулу и сделать необходимые пояснения.</w:t>
      </w:r>
    </w:p>
    <w:p w:rsidR="00EA3F0D" w:rsidRPr="00A955CA" w:rsidRDefault="00EA3F0D" w:rsidP="00EA3F0D">
      <w:pPr>
        <w:ind w:left="600" w:right="23" w:hanging="600"/>
        <w:jc w:val="both"/>
        <w:rPr>
          <w:sz w:val="28"/>
          <w:szCs w:val="28"/>
        </w:rPr>
      </w:pPr>
      <w:r>
        <w:rPr>
          <w:spacing w:val="-6"/>
          <w:sz w:val="28"/>
          <w:szCs w:val="28"/>
        </w:rPr>
        <w:t>5)</w:t>
      </w:r>
      <w:r>
        <w:rPr>
          <w:spacing w:val="-6"/>
          <w:sz w:val="28"/>
          <w:szCs w:val="28"/>
        </w:rPr>
        <w:tab/>
      </w:r>
      <w:r w:rsidRPr="00A955CA">
        <w:rPr>
          <w:spacing w:val="-6"/>
          <w:sz w:val="28"/>
          <w:szCs w:val="28"/>
        </w:rPr>
        <w:t xml:space="preserve">Как изменится критическая сила для упругой стойки круглого сечения при </w:t>
      </w:r>
      <w:r w:rsidRPr="00A955CA">
        <w:rPr>
          <w:spacing w:val="-8"/>
          <w:sz w:val="28"/>
          <w:szCs w:val="28"/>
        </w:rPr>
        <w:t>уменьшении диаметра в два раза? Подтвердить правильный ответ соответствующей</w:t>
      </w:r>
      <w:r w:rsidRPr="00A955CA">
        <w:rPr>
          <w:spacing w:val="-6"/>
          <w:sz w:val="28"/>
          <w:szCs w:val="28"/>
        </w:rPr>
        <w:t xml:space="preserve"> </w:t>
      </w:r>
      <w:r w:rsidRPr="00A955CA">
        <w:rPr>
          <w:sz w:val="28"/>
          <w:szCs w:val="28"/>
        </w:rPr>
        <w:t>формулой и расчетом.</w:t>
      </w:r>
    </w:p>
    <w:p w:rsidR="00EA3F0D" w:rsidRPr="00A955CA" w:rsidRDefault="00EA3F0D" w:rsidP="00EA3F0D">
      <w:pPr>
        <w:ind w:left="600" w:right="23" w:hanging="600"/>
        <w:jc w:val="both"/>
        <w:rPr>
          <w:sz w:val="28"/>
          <w:szCs w:val="28"/>
        </w:rPr>
      </w:pPr>
      <w:r>
        <w:rPr>
          <w:sz w:val="28"/>
          <w:szCs w:val="28"/>
        </w:rPr>
        <w:t>6)</w:t>
      </w:r>
      <w:r>
        <w:rPr>
          <w:sz w:val="28"/>
          <w:szCs w:val="28"/>
        </w:rPr>
        <w:tab/>
      </w:r>
      <w:r w:rsidRPr="00A955CA">
        <w:rPr>
          <w:sz w:val="28"/>
          <w:szCs w:val="28"/>
        </w:rPr>
        <w:t xml:space="preserve">Оценить расчетом величину изменения критической силы </w:t>
      </w:r>
      <w:r w:rsidRPr="00A955CA">
        <w:rPr>
          <w:spacing w:val="-6"/>
          <w:position w:val="-16"/>
          <w:sz w:val="28"/>
          <w:szCs w:val="28"/>
        </w:rPr>
        <w:object w:dxaOrig="440" w:dyaOrig="420">
          <v:shape id="_x0000_i1139" type="#_x0000_t75" style="width:19.45pt;height:19.45pt" o:ole="">
            <v:imagedata r:id="rId245" o:title=""/>
            <o:lock v:ext="edit" aspectratio="f"/>
          </v:shape>
          <o:OLEObject Type="Embed" ProgID="Equation.3" ShapeID="_x0000_i1139" DrawAspect="Content" ObjectID="_1515058017" r:id="rId247"/>
        </w:object>
      </w:r>
      <w:r w:rsidRPr="00A955CA">
        <w:rPr>
          <w:sz w:val="28"/>
          <w:szCs w:val="28"/>
        </w:rPr>
        <w:t xml:space="preserve"> при увеличении длины стойки </w:t>
      </w:r>
      <w:r w:rsidRPr="00A955CA">
        <w:rPr>
          <w:spacing w:val="-6"/>
          <w:position w:val="-6"/>
          <w:sz w:val="28"/>
          <w:szCs w:val="28"/>
        </w:rPr>
        <w:object w:dxaOrig="200" w:dyaOrig="300">
          <v:shape id="_x0000_i1140" type="#_x0000_t75" style="width:8.75pt;height:14.6pt" o:ole="">
            <v:imagedata r:id="rId248" o:title=""/>
            <o:lock v:ext="edit" aspectratio="f"/>
          </v:shape>
          <o:OLEObject Type="Embed" ProgID="Equation.3" ShapeID="_x0000_i1140" DrawAspect="Content" ObjectID="_1515058018" r:id="rId249"/>
        </w:object>
      </w:r>
      <w:r w:rsidRPr="00A955CA">
        <w:rPr>
          <w:spacing w:val="-6"/>
          <w:sz w:val="28"/>
          <w:szCs w:val="28"/>
        </w:rPr>
        <w:t xml:space="preserve"> </w:t>
      </w:r>
      <w:r w:rsidRPr="00A955CA">
        <w:rPr>
          <w:sz w:val="28"/>
          <w:szCs w:val="28"/>
        </w:rPr>
        <w:t>в два раза (материал стержня подчиняется закону Гука).</w:t>
      </w:r>
    </w:p>
    <w:p w:rsidR="00EA3F0D" w:rsidRPr="00A955CA" w:rsidRDefault="00EA3F0D" w:rsidP="00EA3F0D">
      <w:pPr>
        <w:ind w:left="600" w:right="23" w:hanging="600"/>
        <w:jc w:val="both"/>
        <w:rPr>
          <w:spacing w:val="-6"/>
          <w:sz w:val="28"/>
          <w:szCs w:val="28"/>
        </w:rPr>
      </w:pPr>
      <w:r>
        <w:rPr>
          <w:sz w:val="28"/>
          <w:szCs w:val="28"/>
        </w:rPr>
        <w:t>7)</w:t>
      </w:r>
      <w:r>
        <w:rPr>
          <w:sz w:val="28"/>
          <w:szCs w:val="28"/>
        </w:rPr>
        <w:tab/>
      </w:r>
      <w:r w:rsidRPr="00A955CA">
        <w:rPr>
          <w:sz w:val="28"/>
          <w:szCs w:val="28"/>
        </w:rPr>
        <w:t xml:space="preserve">В каких пределах применимы формулы Эйлера </w:t>
      </w:r>
      <w:proofErr w:type="gramStart"/>
      <w:r w:rsidRPr="00A955CA">
        <w:rPr>
          <w:sz w:val="28"/>
          <w:szCs w:val="28"/>
        </w:rPr>
        <w:t>для</w:t>
      </w:r>
      <w:proofErr w:type="gramEnd"/>
      <w:r w:rsidRPr="00A955CA">
        <w:rPr>
          <w:sz w:val="28"/>
          <w:szCs w:val="28"/>
        </w:rPr>
        <w:t xml:space="preserve"> </w:t>
      </w:r>
      <w:r w:rsidRPr="00A955CA">
        <w:rPr>
          <w:spacing w:val="-6"/>
          <w:position w:val="-16"/>
          <w:sz w:val="28"/>
          <w:szCs w:val="28"/>
        </w:rPr>
        <w:object w:dxaOrig="440" w:dyaOrig="420">
          <v:shape id="_x0000_i1141" type="#_x0000_t75" style="width:19.45pt;height:19.45pt" o:ole="">
            <v:imagedata r:id="rId245" o:title=""/>
            <o:lock v:ext="edit" aspectratio="f"/>
          </v:shape>
          <o:OLEObject Type="Embed" ProgID="Equation.3" ShapeID="_x0000_i1141" DrawAspect="Content" ObjectID="_1515058019" r:id="rId250"/>
        </w:object>
      </w:r>
      <w:r w:rsidRPr="00A955CA">
        <w:rPr>
          <w:spacing w:val="-6"/>
          <w:sz w:val="28"/>
          <w:szCs w:val="28"/>
        </w:rPr>
        <w:t xml:space="preserve"> и </w:t>
      </w:r>
      <w:r w:rsidRPr="00A955CA">
        <w:rPr>
          <w:spacing w:val="-6"/>
          <w:position w:val="-16"/>
          <w:sz w:val="28"/>
          <w:szCs w:val="28"/>
        </w:rPr>
        <w:object w:dxaOrig="440" w:dyaOrig="420">
          <v:shape id="_x0000_i1142" type="#_x0000_t75" style="width:19.45pt;height:21.4pt" o:ole="">
            <v:imagedata r:id="rId251" o:title=""/>
          </v:shape>
          <o:OLEObject Type="Embed" ProgID="Equation.3" ShapeID="_x0000_i1142" DrawAspect="Content" ObjectID="_1515058020" r:id="rId252"/>
        </w:object>
      </w:r>
      <w:r w:rsidRPr="00A955CA">
        <w:rPr>
          <w:spacing w:val="-6"/>
          <w:sz w:val="28"/>
          <w:szCs w:val="28"/>
        </w:rPr>
        <w:t>?</w:t>
      </w:r>
    </w:p>
    <w:p w:rsidR="00EA3F0D" w:rsidRPr="00A955CA" w:rsidRDefault="00EA3F0D" w:rsidP="00EA3F0D">
      <w:pPr>
        <w:ind w:left="600" w:right="23" w:hanging="600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>8)</w:t>
      </w:r>
      <w:r>
        <w:rPr>
          <w:spacing w:val="-6"/>
          <w:sz w:val="28"/>
          <w:szCs w:val="28"/>
        </w:rPr>
        <w:tab/>
      </w:r>
      <w:r w:rsidRPr="00A955CA">
        <w:rPr>
          <w:sz w:val="28"/>
          <w:szCs w:val="28"/>
        </w:rPr>
        <w:t>Что</w:t>
      </w:r>
      <w:r>
        <w:rPr>
          <w:sz w:val="28"/>
          <w:szCs w:val="28"/>
        </w:rPr>
        <w:t xml:space="preserve"> представляет собой параметр преде</w:t>
      </w:r>
      <w:r w:rsidRPr="00A955CA">
        <w:rPr>
          <w:sz w:val="28"/>
          <w:szCs w:val="28"/>
        </w:rPr>
        <w:t xml:space="preserve">льной гибкости </w:t>
      </w:r>
      <w:r w:rsidRPr="00A955CA">
        <w:rPr>
          <w:spacing w:val="-6"/>
          <w:position w:val="-16"/>
          <w:sz w:val="28"/>
          <w:szCs w:val="28"/>
        </w:rPr>
        <w:object w:dxaOrig="480" w:dyaOrig="420">
          <v:shape id="_x0000_i1143" type="#_x0000_t75" style="width:22.4pt;height:20.45pt" o:ole="">
            <v:imagedata r:id="rId253" o:title=""/>
            <o:lock v:ext="edit" aspectratio="f"/>
          </v:shape>
          <o:OLEObject Type="Embed" ProgID="Equation.3" ShapeID="_x0000_i1143" DrawAspect="Content" ObjectID="_1515058021" r:id="rId254"/>
        </w:object>
      </w:r>
      <w:r w:rsidRPr="00A955CA">
        <w:rPr>
          <w:spacing w:val="-6"/>
          <w:sz w:val="28"/>
          <w:szCs w:val="28"/>
        </w:rPr>
        <w:t xml:space="preserve"> (</w:t>
      </w:r>
      <w:r w:rsidRPr="00A955CA">
        <w:rPr>
          <w:sz w:val="28"/>
          <w:szCs w:val="28"/>
        </w:rPr>
        <w:t>записать и кратко пояснить формулу</w:t>
      </w:r>
      <w:r w:rsidRPr="00A955CA">
        <w:rPr>
          <w:spacing w:val="-6"/>
          <w:sz w:val="28"/>
          <w:szCs w:val="28"/>
        </w:rPr>
        <w:t>)?</w:t>
      </w:r>
    </w:p>
    <w:p w:rsidR="00EA3F0D" w:rsidRPr="00A955CA" w:rsidRDefault="00EA3F0D" w:rsidP="00EA3F0D">
      <w:pPr>
        <w:ind w:left="600" w:right="23" w:hanging="600"/>
        <w:jc w:val="both"/>
        <w:rPr>
          <w:sz w:val="28"/>
          <w:szCs w:val="28"/>
        </w:rPr>
      </w:pPr>
      <w:r>
        <w:rPr>
          <w:spacing w:val="-8"/>
          <w:sz w:val="28"/>
          <w:szCs w:val="28"/>
        </w:rPr>
        <w:t>9)</w:t>
      </w:r>
      <w:r>
        <w:rPr>
          <w:spacing w:val="-8"/>
          <w:sz w:val="28"/>
          <w:szCs w:val="28"/>
        </w:rPr>
        <w:tab/>
      </w:r>
      <w:r w:rsidRPr="00A955CA">
        <w:rPr>
          <w:spacing w:val="-8"/>
          <w:sz w:val="28"/>
          <w:szCs w:val="28"/>
        </w:rPr>
        <w:t>Что называется гибкостью стержня? Буквенное обозначение этой характеристики, ее</w:t>
      </w:r>
      <w:r w:rsidRPr="00A955CA">
        <w:rPr>
          <w:spacing w:val="-12"/>
          <w:sz w:val="28"/>
          <w:szCs w:val="28"/>
        </w:rPr>
        <w:t xml:space="preserve"> </w:t>
      </w:r>
      <w:r w:rsidRPr="00A955CA">
        <w:rPr>
          <w:spacing w:val="-9"/>
          <w:sz w:val="28"/>
          <w:szCs w:val="28"/>
        </w:rPr>
        <w:t>размерность и конструктивно-геометрический смысл (записать и пояснить формулу)?</w:t>
      </w:r>
    </w:p>
    <w:p w:rsidR="00EA3F0D" w:rsidRPr="00A955CA" w:rsidRDefault="00EA3F0D" w:rsidP="00EA3F0D">
      <w:pPr>
        <w:ind w:left="600" w:right="23" w:hanging="600"/>
        <w:jc w:val="both"/>
        <w:rPr>
          <w:sz w:val="28"/>
          <w:szCs w:val="28"/>
        </w:rPr>
      </w:pPr>
      <w:r>
        <w:rPr>
          <w:sz w:val="28"/>
          <w:szCs w:val="28"/>
        </w:rPr>
        <w:t>10)</w:t>
      </w:r>
      <w:r>
        <w:rPr>
          <w:sz w:val="28"/>
          <w:szCs w:val="28"/>
        </w:rPr>
        <w:tab/>
      </w:r>
      <w:r w:rsidRPr="00A955CA">
        <w:rPr>
          <w:sz w:val="28"/>
          <w:szCs w:val="28"/>
        </w:rPr>
        <w:t>Как учитывается влияние способа закрепления концов стержня?</w:t>
      </w:r>
    </w:p>
    <w:p w:rsidR="00EA3F0D" w:rsidRPr="00A955CA" w:rsidRDefault="00EA3F0D" w:rsidP="00EA3F0D">
      <w:pPr>
        <w:ind w:left="600" w:right="23" w:hanging="600"/>
        <w:jc w:val="both"/>
        <w:rPr>
          <w:sz w:val="28"/>
          <w:szCs w:val="28"/>
        </w:rPr>
      </w:pPr>
      <w:r>
        <w:rPr>
          <w:sz w:val="28"/>
          <w:szCs w:val="28"/>
        </w:rPr>
        <w:t>11)</w:t>
      </w:r>
      <w:r>
        <w:rPr>
          <w:sz w:val="28"/>
          <w:szCs w:val="28"/>
        </w:rPr>
        <w:tab/>
      </w:r>
      <w:r w:rsidRPr="00A955CA">
        <w:rPr>
          <w:sz w:val="28"/>
          <w:szCs w:val="28"/>
        </w:rPr>
        <w:t xml:space="preserve">Чему равен коэффициент </w:t>
      </w:r>
      <w:r w:rsidRPr="00A71299">
        <w:rPr>
          <w:position w:val="-10"/>
          <w:sz w:val="28"/>
          <w:szCs w:val="28"/>
        </w:rPr>
        <w:object w:dxaOrig="240" w:dyaOrig="260">
          <v:shape id="_x0000_i1144" type="#_x0000_t75" style="width:14.6pt;height:14.6pt" o:ole="">
            <v:imagedata r:id="rId139" o:title=""/>
          </v:shape>
          <o:OLEObject Type="Embed" ProgID="Equation.3" ShapeID="_x0000_i1144" DrawAspect="Content" ObjectID="_1515058022" r:id="rId255"/>
        </w:object>
      </w:r>
      <w:r w:rsidRPr="00A955CA">
        <w:rPr>
          <w:sz w:val="28"/>
          <w:szCs w:val="28"/>
        </w:rPr>
        <w:t xml:space="preserve"> </w:t>
      </w:r>
      <w:r w:rsidRPr="00A955CA">
        <w:rPr>
          <w:spacing w:val="-2"/>
          <w:sz w:val="28"/>
          <w:szCs w:val="28"/>
        </w:rPr>
        <w:t>приведенной длины для четырех основных случаев</w:t>
      </w:r>
      <w:r w:rsidRPr="00A955CA">
        <w:rPr>
          <w:sz w:val="28"/>
          <w:szCs w:val="28"/>
        </w:rPr>
        <w:t xml:space="preserve"> закрепления стержня на концах? Ответ на вопрос проиллюстрировать расчетными схемами и численными значениями </w:t>
      </w:r>
      <w:r>
        <w:rPr>
          <w:sz w:val="28"/>
          <w:szCs w:val="28"/>
        </w:rPr>
        <w:t xml:space="preserve"> </w:t>
      </w:r>
      <w:r w:rsidRPr="00A71299">
        <w:rPr>
          <w:position w:val="-10"/>
          <w:sz w:val="28"/>
          <w:szCs w:val="28"/>
        </w:rPr>
        <w:object w:dxaOrig="240" w:dyaOrig="260">
          <v:shape id="_x0000_i1145" type="#_x0000_t75" style="width:14.6pt;height:14.6pt" o:ole="">
            <v:imagedata r:id="rId139" o:title=""/>
          </v:shape>
          <o:OLEObject Type="Embed" ProgID="Equation.3" ShapeID="_x0000_i1145" DrawAspect="Content" ObjectID="_1515058023" r:id="rId256"/>
        </w:object>
      </w:r>
      <w:r w:rsidRPr="00A955CA">
        <w:rPr>
          <w:sz w:val="28"/>
          <w:szCs w:val="28"/>
        </w:rPr>
        <w:t>, показав пунктиром формы продольного изгиба при потере устойчивости.</w:t>
      </w:r>
    </w:p>
    <w:p w:rsidR="00EA3F0D" w:rsidRPr="00A955CA" w:rsidRDefault="00EA3F0D" w:rsidP="00EA3F0D">
      <w:pPr>
        <w:ind w:left="600" w:right="23" w:hanging="600"/>
        <w:jc w:val="both"/>
        <w:rPr>
          <w:sz w:val="28"/>
          <w:szCs w:val="28"/>
        </w:rPr>
      </w:pPr>
      <w:r>
        <w:rPr>
          <w:sz w:val="28"/>
          <w:szCs w:val="28"/>
        </w:rPr>
        <w:t>12)</w:t>
      </w:r>
      <w:r>
        <w:rPr>
          <w:sz w:val="28"/>
          <w:szCs w:val="28"/>
        </w:rPr>
        <w:tab/>
      </w:r>
      <w:r w:rsidRPr="00A955CA">
        <w:rPr>
          <w:sz w:val="28"/>
          <w:szCs w:val="28"/>
        </w:rPr>
        <w:t xml:space="preserve">Как находят критические напряжения </w:t>
      </w:r>
      <w:r w:rsidRPr="00A955CA">
        <w:rPr>
          <w:spacing w:val="-6"/>
          <w:position w:val="-16"/>
          <w:sz w:val="28"/>
          <w:szCs w:val="28"/>
        </w:rPr>
        <w:object w:dxaOrig="440" w:dyaOrig="420">
          <v:shape id="_x0000_i1146" type="#_x0000_t75" style="width:19.45pt;height:21.4pt" o:ole="">
            <v:imagedata r:id="rId251" o:title=""/>
          </v:shape>
          <o:OLEObject Type="Embed" ProgID="Equation.3" ShapeID="_x0000_i1146" DrawAspect="Content" ObjectID="_1515058024" r:id="rId257"/>
        </w:object>
      </w:r>
      <w:r w:rsidRPr="00A955CA">
        <w:rPr>
          <w:spacing w:val="-6"/>
          <w:sz w:val="28"/>
          <w:szCs w:val="28"/>
        </w:rPr>
        <w:t xml:space="preserve"> </w:t>
      </w:r>
      <w:r w:rsidRPr="00A955CA">
        <w:rPr>
          <w:sz w:val="28"/>
          <w:szCs w:val="28"/>
        </w:rPr>
        <w:t>для стальных стержней малой (</w:t>
      </w:r>
      <w:r w:rsidRPr="00A955CA">
        <w:rPr>
          <w:spacing w:val="-6"/>
          <w:position w:val="-12"/>
          <w:sz w:val="28"/>
          <w:szCs w:val="28"/>
        </w:rPr>
        <w:object w:dxaOrig="1080" w:dyaOrig="360">
          <v:shape id="_x0000_i1147" type="#_x0000_t75" style="width:50.6pt;height:19.45pt" o:ole="">
            <v:imagedata r:id="rId258" o:title=""/>
            <o:lock v:ext="edit" aspectratio="f"/>
          </v:shape>
          <o:OLEObject Type="Embed" ProgID="Equation.3" ShapeID="_x0000_i1147" DrawAspect="Content" ObjectID="_1515058025" r:id="rId259"/>
        </w:object>
      </w:r>
      <w:r w:rsidRPr="00A955CA">
        <w:rPr>
          <w:sz w:val="28"/>
          <w:szCs w:val="28"/>
        </w:rPr>
        <w:t>) и средней (</w:t>
      </w:r>
      <w:r w:rsidRPr="004A334A">
        <w:rPr>
          <w:spacing w:val="-6"/>
          <w:position w:val="-14"/>
          <w:sz w:val="28"/>
          <w:szCs w:val="28"/>
        </w:rPr>
        <w:object w:dxaOrig="1320" w:dyaOrig="380">
          <v:shape id="_x0000_i1148" type="#_x0000_t75" style="width:62.25pt;height:19.45pt" o:ole="">
            <v:imagedata r:id="rId260" o:title=""/>
            <o:lock v:ext="edit" aspectratio="f"/>
          </v:shape>
          <o:OLEObject Type="Embed" ProgID="Equation.3" ShapeID="_x0000_i1148" DrawAspect="Content" ObjectID="_1515058026" r:id="rId261"/>
        </w:object>
      </w:r>
      <w:r w:rsidRPr="00A955CA">
        <w:rPr>
          <w:sz w:val="28"/>
          <w:szCs w:val="28"/>
        </w:rPr>
        <w:t xml:space="preserve">) гибкости </w:t>
      </w:r>
      <w:r w:rsidRPr="00A955CA">
        <w:rPr>
          <w:spacing w:val="-6"/>
          <w:position w:val="-6"/>
          <w:sz w:val="28"/>
          <w:szCs w:val="28"/>
        </w:rPr>
        <w:object w:dxaOrig="240" w:dyaOrig="300">
          <v:shape id="_x0000_i1149" type="#_x0000_t75" style="width:11.7pt;height:14.6pt" o:ole="">
            <v:imagedata r:id="rId262" o:title=""/>
            <o:lock v:ext="edit" aspectratio="f"/>
          </v:shape>
          <o:OLEObject Type="Embed" ProgID="Equation.3" ShapeID="_x0000_i1149" DrawAspect="Content" ObjectID="_1515058027" r:id="rId263"/>
        </w:object>
      </w:r>
      <w:r w:rsidRPr="00A955CA">
        <w:rPr>
          <w:spacing w:val="-6"/>
          <w:sz w:val="28"/>
          <w:szCs w:val="28"/>
        </w:rPr>
        <w:t xml:space="preserve"> </w:t>
      </w:r>
      <w:proofErr w:type="gramStart"/>
      <w:r w:rsidRPr="00A955CA">
        <w:rPr>
          <w:spacing w:val="-6"/>
          <w:sz w:val="28"/>
          <w:szCs w:val="28"/>
        </w:rPr>
        <w:t>при</w:t>
      </w:r>
      <w:proofErr w:type="gramEnd"/>
      <w:r w:rsidRPr="00A955CA">
        <w:rPr>
          <w:spacing w:val="-6"/>
          <w:sz w:val="28"/>
          <w:szCs w:val="28"/>
        </w:rPr>
        <w:t xml:space="preserve"> </w:t>
      </w:r>
      <w:r w:rsidRPr="004A334A">
        <w:rPr>
          <w:spacing w:val="-6"/>
          <w:position w:val="-14"/>
          <w:sz w:val="28"/>
          <w:szCs w:val="28"/>
        </w:rPr>
        <w:object w:dxaOrig="1579" w:dyaOrig="380">
          <v:shape id="_x0000_i1150" type="#_x0000_t75" style="width:79.8pt;height:19.45pt" o:ole="">
            <v:imagedata r:id="rId264" o:title=""/>
            <o:lock v:ext="edit" aspectratio="f"/>
          </v:shape>
          <o:OLEObject Type="Embed" ProgID="Equation.3" ShapeID="_x0000_i1150" DrawAspect="Content" ObjectID="_1515058028" r:id="rId265"/>
        </w:object>
      </w:r>
      <w:r w:rsidRPr="00A955CA">
        <w:rPr>
          <w:spacing w:val="-6"/>
          <w:sz w:val="28"/>
          <w:szCs w:val="28"/>
        </w:rPr>
        <w:t xml:space="preserve">? </w:t>
      </w:r>
      <w:r w:rsidRPr="00A955CA">
        <w:rPr>
          <w:sz w:val="28"/>
          <w:szCs w:val="28"/>
        </w:rPr>
        <w:t>Записать соответствующие формулы для каждого случая.</w:t>
      </w:r>
    </w:p>
    <w:p w:rsidR="00EA3F0D" w:rsidRPr="00A955CA" w:rsidRDefault="00EA3F0D" w:rsidP="00EA3F0D">
      <w:pPr>
        <w:ind w:left="600" w:right="23" w:hanging="600"/>
        <w:jc w:val="both"/>
        <w:rPr>
          <w:spacing w:val="-6"/>
          <w:sz w:val="28"/>
          <w:szCs w:val="28"/>
        </w:rPr>
      </w:pPr>
      <w:r>
        <w:rPr>
          <w:sz w:val="28"/>
          <w:szCs w:val="28"/>
        </w:rPr>
        <w:lastRenderedPageBreak/>
        <w:t>13)</w:t>
      </w:r>
      <w:r>
        <w:rPr>
          <w:sz w:val="28"/>
          <w:szCs w:val="28"/>
        </w:rPr>
        <w:tab/>
      </w:r>
      <w:r w:rsidRPr="00A955CA">
        <w:rPr>
          <w:spacing w:val="-6"/>
          <w:sz w:val="28"/>
          <w:szCs w:val="28"/>
        </w:rPr>
        <w:t>Каким напряжениям (буквенное обозначение и название) соответствуют граничная</w:t>
      </w:r>
      <w:r w:rsidRPr="00A955CA">
        <w:rPr>
          <w:sz w:val="28"/>
          <w:szCs w:val="28"/>
        </w:rPr>
        <w:t xml:space="preserve"> гибкость </w:t>
      </w:r>
      <w:r w:rsidRPr="00A955CA">
        <w:rPr>
          <w:spacing w:val="-6"/>
          <w:position w:val="-12"/>
          <w:sz w:val="28"/>
          <w:szCs w:val="28"/>
        </w:rPr>
        <w:object w:dxaOrig="380" w:dyaOrig="380">
          <v:shape id="_x0000_i1151" type="#_x0000_t75" style="width:17.5pt;height:18.5pt" o:ole="">
            <v:imagedata r:id="rId266" o:title=""/>
            <o:lock v:ext="edit" aspectratio="f"/>
          </v:shape>
          <o:OLEObject Type="Embed" ProgID="Equation.3" ShapeID="_x0000_i1151" DrawAspect="Content" ObjectID="_1515058029" r:id="rId267"/>
        </w:object>
      </w:r>
      <w:r w:rsidRPr="00A955CA">
        <w:rPr>
          <w:spacing w:val="-6"/>
          <w:sz w:val="28"/>
          <w:szCs w:val="28"/>
        </w:rPr>
        <w:t xml:space="preserve"> и предельная гибкость </w:t>
      </w:r>
      <w:r w:rsidRPr="00A955CA">
        <w:rPr>
          <w:spacing w:val="-6"/>
          <w:position w:val="-16"/>
          <w:sz w:val="28"/>
          <w:szCs w:val="28"/>
        </w:rPr>
        <w:object w:dxaOrig="480" w:dyaOrig="420">
          <v:shape id="_x0000_i1152" type="#_x0000_t75" style="width:22.4pt;height:19.45pt" o:ole="">
            <v:imagedata r:id="rId268" o:title=""/>
            <o:lock v:ext="edit" aspectratio="f"/>
          </v:shape>
          <o:OLEObject Type="Embed" ProgID="Equation.3" ShapeID="_x0000_i1152" DrawAspect="Content" ObjectID="_1515058030" r:id="rId269"/>
        </w:object>
      </w:r>
      <w:r w:rsidRPr="00A955CA">
        <w:rPr>
          <w:spacing w:val="-6"/>
          <w:sz w:val="28"/>
          <w:szCs w:val="28"/>
        </w:rPr>
        <w:t>?</w:t>
      </w:r>
    </w:p>
    <w:p w:rsidR="00EA3F0D" w:rsidRPr="00A955CA" w:rsidRDefault="00EA3F0D" w:rsidP="00EA3F0D">
      <w:pPr>
        <w:ind w:left="600" w:right="23" w:hanging="600"/>
        <w:jc w:val="both"/>
        <w:rPr>
          <w:sz w:val="28"/>
          <w:szCs w:val="28"/>
        </w:rPr>
      </w:pPr>
      <w:r>
        <w:rPr>
          <w:spacing w:val="-6"/>
          <w:sz w:val="28"/>
          <w:szCs w:val="28"/>
        </w:rPr>
        <w:t>14)</w:t>
      </w:r>
      <w:r>
        <w:rPr>
          <w:spacing w:val="-6"/>
          <w:sz w:val="28"/>
          <w:szCs w:val="28"/>
        </w:rPr>
        <w:tab/>
      </w:r>
      <w:r w:rsidRPr="00A955CA">
        <w:rPr>
          <w:sz w:val="28"/>
          <w:szCs w:val="28"/>
        </w:rPr>
        <w:t>Какой вид имеет график зависимости</w:t>
      </w:r>
      <w:r w:rsidRPr="00A955CA">
        <w:rPr>
          <w:spacing w:val="-6"/>
          <w:sz w:val="28"/>
          <w:szCs w:val="28"/>
        </w:rPr>
        <w:t xml:space="preserve"> </w:t>
      </w:r>
      <w:r w:rsidRPr="00A955CA">
        <w:rPr>
          <w:spacing w:val="-6"/>
          <w:position w:val="-16"/>
          <w:sz w:val="28"/>
          <w:szCs w:val="28"/>
        </w:rPr>
        <w:object w:dxaOrig="900" w:dyaOrig="420">
          <v:shape id="_x0000_i1153" type="#_x0000_t75" style="width:44.75pt;height:19.45pt" o:ole="">
            <v:imagedata r:id="rId270" o:title=""/>
            <o:lock v:ext="edit" aspectratio="f"/>
          </v:shape>
          <o:OLEObject Type="Embed" ProgID="Equation.3" ShapeID="_x0000_i1153" DrawAspect="Content" ObjectID="_1515058031" r:id="rId271"/>
        </w:object>
      </w:r>
      <w:r w:rsidRPr="00A955CA">
        <w:rPr>
          <w:sz w:val="28"/>
          <w:szCs w:val="28"/>
        </w:rPr>
        <w:t xml:space="preserve"> для стальных стержней?</w:t>
      </w:r>
    </w:p>
    <w:p w:rsidR="00EA3F0D" w:rsidRPr="00A955CA" w:rsidRDefault="00EA3F0D" w:rsidP="00EA3F0D">
      <w:pPr>
        <w:ind w:left="600" w:right="23" w:hanging="600"/>
        <w:jc w:val="both"/>
        <w:rPr>
          <w:sz w:val="28"/>
          <w:szCs w:val="28"/>
        </w:rPr>
      </w:pPr>
      <w:r>
        <w:rPr>
          <w:sz w:val="28"/>
          <w:szCs w:val="28"/>
        </w:rPr>
        <w:t>15)</w:t>
      </w:r>
      <w:r>
        <w:rPr>
          <w:sz w:val="28"/>
          <w:szCs w:val="28"/>
        </w:rPr>
        <w:tab/>
      </w:r>
      <w:r w:rsidRPr="00A955CA">
        <w:rPr>
          <w:spacing w:val="-2"/>
          <w:sz w:val="28"/>
          <w:szCs w:val="28"/>
        </w:rPr>
        <w:t>Что представляет собой коэффициент продольного изгиба</w:t>
      </w:r>
      <w:r w:rsidRPr="00A955CA">
        <w:rPr>
          <w:sz w:val="28"/>
          <w:szCs w:val="28"/>
        </w:rPr>
        <w:t xml:space="preserve"> </w:t>
      </w:r>
      <w:r w:rsidRPr="00A955CA">
        <w:rPr>
          <w:position w:val="-10"/>
          <w:sz w:val="28"/>
          <w:szCs w:val="28"/>
        </w:rPr>
        <w:object w:dxaOrig="240" w:dyaOrig="279">
          <v:shape id="_x0000_i1154" type="#_x0000_t75" style="width:11.7pt;height:14.6pt" o:ole="">
            <v:imagedata r:id="rId272" o:title=""/>
            <o:lock v:ext="edit" aspectratio="f"/>
          </v:shape>
          <o:OLEObject Type="Embed" ProgID="Equation.3" ShapeID="_x0000_i1154" DrawAspect="Content" ObjectID="_1515058032" r:id="rId273"/>
        </w:object>
      </w:r>
      <w:r w:rsidRPr="00A955CA">
        <w:rPr>
          <w:sz w:val="28"/>
          <w:szCs w:val="28"/>
        </w:rPr>
        <w:t>, от чего он зависит и как определяется?</w:t>
      </w:r>
    </w:p>
    <w:p w:rsidR="00EA3F0D" w:rsidRPr="00A955CA" w:rsidRDefault="00EA3F0D" w:rsidP="00EA3F0D">
      <w:pPr>
        <w:ind w:left="600" w:right="23" w:hanging="600"/>
        <w:jc w:val="both"/>
        <w:rPr>
          <w:sz w:val="28"/>
          <w:szCs w:val="28"/>
        </w:rPr>
      </w:pPr>
      <w:r>
        <w:rPr>
          <w:sz w:val="28"/>
          <w:szCs w:val="28"/>
        </w:rPr>
        <w:t>16)</w:t>
      </w:r>
      <w:r>
        <w:rPr>
          <w:sz w:val="28"/>
          <w:szCs w:val="28"/>
        </w:rPr>
        <w:tab/>
      </w:r>
      <w:r w:rsidRPr="00A955CA">
        <w:rPr>
          <w:spacing w:val="2"/>
          <w:sz w:val="28"/>
          <w:szCs w:val="28"/>
        </w:rPr>
        <w:t>Почему при подборе размеров поперечного сечения стержня из условия</w:t>
      </w:r>
      <w:r w:rsidRPr="00A955CA">
        <w:rPr>
          <w:sz w:val="28"/>
          <w:szCs w:val="28"/>
        </w:rPr>
        <w:t xml:space="preserve"> устойчивости по коэффициенту </w:t>
      </w:r>
      <w:r w:rsidRPr="00A955CA">
        <w:rPr>
          <w:position w:val="-10"/>
          <w:sz w:val="28"/>
          <w:szCs w:val="28"/>
        </w:rPr>
        <w:object w:dxaOrig="240" w:dyaOrig="279">
          <v:shape id="_x0000_i1155" type="#_x0000_t75" style="width:11.7pt;height:14.6pt" o:ole="">
            <v:imagedata r:id="rId272" o:title=""/>
            <o:lock v:ext="edit" aspectratio="f"/>
          </v:shape>
          <o:OLEObject Type="Embed" ProgID="Equation.3" ShapeID="_x0000_i1155" DrawAspect="Content" ObjectID="_1515058033" r:id="rId274"/>
        </w:object>
      </w:r>
      <w:r w:rsidRPr="00A955CA">
        <w:rPr>
          <w:sz w:val="28"/>
          <w:szCs w:val="28"/>
        </w:rPr>
        <w:t xml:space="preserve"> используется метод последовательных приближений?</w:t>
      </w:r>
    </w:p>
    <w:p w:rsidR="00EA3F0D" w:rsidRPr="00A955CA" w:rsidRDefault="00EA3F0D" w:rsidP="00EA3F0D">
      <w:pPr>
        <w:ind w:left="600" w:right="23" w:hanging="600"/>
        <w:jc w:val="both"/>
        <w:rPr>
          <w:sz w:val="28"/>
          <w:szCs w:val="28"/>
        </w:rPr>
      </w:pPr>
      <w:r>
        <w:rPr>
          <w:spacing w:val="-6"/>
          <w:sz w:val="28"/>
          <w:szCs w:val="28"/>
        </w:rPr>
        <w:t>17)</w:t>
      </w:r>
      <w:r>
        <w:rPr>
          <w:spacing w:val="-6"/>
          <w:sz w:val="28"/>
          <w:szCs w:val="28"/>
        </w:rPr>
        <w:tab/>
      </w:r>
      <w:r w:rsidRPr="00A955CA">
        <w:rPr>
          <w:sz w:val="28"/>
          <w:szCs w:val="28"/>
        </w:rPr>
        <w:t xml:space="preserve">Что такое расчетный </w:t>
      </w:r>
      <w:r w:rsidRPr="004A334A">
        <w:rPr>
          <w:position w:val="-14"/>
          <w:sz w:val="28"/>
          <w:szCs w:val="28"/>
        </w:rPr>
        <w:object w:dxaOrig="320" w:dyaOrig="380">
          <v:shape id="_x0000_i1156" type="#_x0000_t75" style="width:18.5pt;height:22.4pt" o:ole="">
            <v:imagedata r:id="rId275" o:title=""/>
            <o:lock v:ext="edit" aspectratio="f"/>
          </v:shape>
          <o:OLEObject Type="Embed" ProgID="Equation.3" ShapeID="_x0000_i1156" DrawAspect="Content" ObjectID="_1515058034" r:id="rId276"/>
        </w:object>
      </w:r>
      <w:r w:rsidRPr="00A955CA">
        <w:rPr>
          <w:sz w:val="28"/>
          <w:szCs w:val="28"/>
        </w:rPr>
        <w:t xml:space="preserve"> </w:t>
      </w:r>
      <w:r w:rsidRPr="00A955CA">
        <w:rPr>
          <w:spacing w:val="-6"/>
          <w:sz w:val="28"/>
          <w:szCs w:val="28"/>
        </w:rPr>
        <w:t>и минимально допустимый</w:t>
      </w:r>
      <w:r w:rsidRPr="00A955CA">
        <w:rPr>
          <w:sz w:val="28"/>
          <w:szCs w:val="28"/>
        </w:rPr>
        <w:t xml:space="preserve"> </w:t>
      </w:r>
      <w:r w:rsidRPr="005C444B">
        <w:rPr>
          <w:sz w:val="28"/>
          <w:szCs w:val="28"/>
        </w:rPr>
        <w:t>[</w:t>
      </w:r>
      <w:proofErr w:type="spellStart"/>
      <w:r w:rsidRPr="00283CA7">
        <w:rPr>
          <w:i/>
          <w:sz w:val="28"/>
          <w:szCs w:val="28"/>
          <w:lang w:val="en-US"/>
        </w:rPr>
        <w:t>n</w:t>
      </w:r>
      <w:r w:rsidRPr="00283CA7">
        <w:rPr>
          <w:i/>
          <w:sz w:val="28"/>
          <w:szCs w:val="28"/>
          <w:vertAlign w:val="subscript"/>
          <w:lang w:val="en-US"/>
        </w:rPr>
        <w:t>y</w:t>
      </w:r>
      <w:proofErr w:type="spellEnd"/>
      <w:r w:rsidRPr="005C444B">
        <w:rPr>
          <w:sz w:val="28"/>
          <w:szCs w:val="28"/>
        </w:rPr>
        <w:t>]</w:t>
      </w:r>
      <w:r w:rsidRPr="00A955CA">
        <w:rPr>
          <w:sz w:val="28"/>
          <w:szCs w:val="28"/>
        </w:rPr>
        <w:t xml:space="preserve"> </w:t>
      </w:r>
      <w:r w:rsidRPr="00A955CA">
        <w:rPr>
          <w:spacing w:val="-6"/>
          <w:sz w:val="28"/>
          <w:szCs w:val="28"/>
        </w:rPr>
        <w:t>коэффициенты запаса</w:t>
      </w:r>
      <w:r w:rsidRPr="00A955CA">
        <w:rPr>
          <w:spacing w:val="-4"/>
          <w:sz w:val="28"/>
          <w:szCs w:val="28"/>
        </w:rPr>
        <w:t xml:space="preserve"> </w:t>
      </w:r>
      <w:r w:rsidRPr="00A955CA">
        <w:rPr>
          <w:spacing w:val="-10"/>
          <w:sz w:val="28"/>
          <w:szCs w:val="28"/>
        </w:rPr>
        <w:t>устойчивости? Записать</w:t>
      </w:r>
      <w:r w:rsidRPr="005C444B">
        <w:rPr>
          <w:spacing w:val="-10"/>
          <w:sz w:val="28"/>
          <w:szCs w:val="28"/>
        </w:rPr>
        <w:t xml:space="preserve"> </w:t>
      </w:r>
      <w:r>
        <w:rPr>
          <w:spacing w:val="-10"/>
          <w:sz w:val="28"/>
          <w:szCs w:val="28"/>
        </w:rPr>
        <w:t>ф</w:t>
      </w:r>
      <w:r w:rsidRPr="00A955CA">
        <w:rPr>
          <w:spacing w:val="-10"/>
          <w:sz w:val="28"/>
          <w:szCs w:val="28"/>
        </w:rPr>
        <w:t>ормулу</w:t>
      </w:r>
      <w:r w:rsidRPr="005C444B">
        <w:rPr>
          <w:spacing w:val="-10"/>
          <w:sz w:val="28"/>
          <w:szCs w:val="28"/>
        </w:rPr>
        <w:t xml:space="preserve"> </w:t>
      </w:r>
      <w:r w:rsidRPr="00A955CA">
        <w:rPr>
          <w:spacing w:val="-10"/>
          <w:sz w:val="28"/>
          <w:szCs w:val="28"/>
        </w:rPr>
        <w:t>для</w:t>
      </w:r>
      <w:r w:rsidRPr="005C444B">
        <w:rPr>
          <w:spacing w:val="-10"/>
          <w:sz w:val="28"/>
          <w:szCs w:val="28"/>
        </w:rPr>
        <w:t xml:space="preserve"> </w:t>
      </w:r>
      <w:r w:rsidRPr="00A955CA">
        <w:rPr>
          <w:spacing w:val="-10"/>
          <w:sz w:val="28"/>
          <w:szCs w:val="28"/>
        </w:rPr>
        <w:t>определения</w:t>
      </w:r>
      <w:r w:rsidRPr="00A955CA">
        <w:rPr>
          <w:sz w:val="28"/>
          <w:szCs w:val="28"/>
        </w:rPr>
        <w:t xml:space="preserve"> </w:t>
      </w:r>
      <w:r w:rsidRPr="004A334A">
        <w:rPr>
          <w:position w:val="-14"/>
          <w:sz w:val="28"/>
          <w:szCs w:val="28"/>
        </w:rPr>
        <w:object w:dxaOrig="320" w:dyaOrig="380">
          <v:shape id="_x0000_i1157" type="#_x0000_t75" style="width:18.5pt;height:22.4pt" o:ole="">
            <v:imagedata r:id="rId277" o:title=""/>
            <o:lock v:ext="edit" aspectratio="f"/>
          </v:shape>
          <o:OLEObject Type="Embed" ProgID="Equation.3" ShapeID="_x0000_i1157" DrawAspect="Content" ObjectID="_1515058035" r:id="rId278"/>
        </w:object>
      </w:r>
      <w:r>
        <w:rPr>
          <w:sz w:val="28"/>
          <w:szCs w:val="28"/>
        </w:rPr>
        <w:t xml:space="preserve"> </w:t>
      </w:r>
      <w:r w:rsidRPr="00A955CA">
        <w:rPr>
          <w:spacing w:val="-10"/>
          <w:sz w:val="28"/>
          <w:szCs w:val="28"/>
        </w:rPr>
        <w:t>и условие устойчивости по</w:t>
      </w:r>
      <w:r w:rsidRPr="005C444B">
        <w:rPr>
          <w:spacing w:val="-10"/>
          <w:sz w:val="28"/>
          <w:szCs w:val="28"/>
        </w:rPr>
        <w:t xml:space="preserve"> </w:t>
      </w:r>
      <w:r w:rsidRPr="005C444B">
        <w:rPr>
          <w:sz w:val="28"/>
          <w:szCs w:val="28"/>
        </w:rPr>
        <w:t>[</w:t>
      </w:r>
      <w:proofErr w:type="spellStart"/>
      <w:r w:rsidRPr="00283CA7">
        <w:rPr>
          <w:i/>
          <w:sz w:val="28"/>
          <w:szCs w:val="28"/>
          <w:lang w:val="en-US"/>
        </w:rPr>
        <w:t>n</w:t>
      </w:r>
      <w:r w:rsidRPr="00283CA7">
        <w:rPr>
          <w:i/>
          <w:sz w:val="28"/>
          <w:szCs w:val="28"/>
          <w:vertAlign w:val="subscript"/>
          <w:lang w:val="en-US"/>
        </w:rPr>
        <w:t>y</w:t>
      </w:r>
      <w:proofErr w:type="spellEnd"/>
      <w:r w:rsidRPr="005C444B">
        <w:rPr>
          <w:sz w:val="28"/>
          <w:szCs w:val="28"/>
        </w:rPr>
        <w:t>]</w:t>
      </w:r>
      <w:r w:rsidRPr="00A955CA">
        <w:rPr>
          <w:sz w:val="28"/>
          <w:szCs w:val="28"/>
        </w:rPr>
        <w:t>.</w:t>
      </w:r>
    </w:p>
    <w:p w:rsidR="00EA3F0D" w:rsidRPr="00A955CA" w:rsidRDefault="00EA3F0D" w:rsidP="00EA3F0D">
      <w:pPr>
        <w:ind w:left="600" w:right="23" w:hanging="600"/>
        <w:jc w:val="both"/>
        <w:rPr>
          <w:spacing w:val="-6"/>
          <w:sz w:val="28"/>
          <w:szCs w:val="28"/>
        </w:rPr>
      </w:pPr>
      <w:r>
        <w:rPr>
          <w:sz w:val="28"/>
          <w:szCs w:val="28"/>
        </w:rPr>
        <w:t>18)</w:t>
      </w:r>
      <w:r>
        <w:rPr>
          <w:sz w:val="28"/>
          <w:szCs w:val="28"/>
        </w:rPr>
        <w:tab/>
      </w:r>
      <w:r w:rsidRPr="00A955CA">
        <w:rPr>
          <w:sz w:val="28"/>
          <w:szCs w:val="28"/>
        </w:rPr>
        <w:t xml:space="preserve">Что представляют собой критическая </w:t>
      </w:r>
      <w:r w:rsidRPr="00A955CA">
        <w:rPr>
          <w:spacing w:val="-6"/>
          <w:position w:val="-16"/>
          <w:sz w:val="28"/>
          <w:szCs w:val="28"/>
        </w:rPr>
        <w:object w:dxaOrig="440" w:dyaOrig="420">
          <v:shape id="_x0000_i1158" type="#_x0000_t75" style="width:19.45pt;height:19.45pt" o:ole="">
            <v:imagedata r:id="rId245" o:title=""/>
            <o:lock v:ext="edit" aspectratio="f"/>
          </v:shape>
          <o:OLEObject Type="Embed" ProgID="Equation.3" ShapeID="_x0000_i1158" DrawAspect="Content" ObjectID="_1515058036" r:id="rId279"/>
        </w:object>
      </w:r>
      <w:r w:rsidRPr="00A955CA">
        <w:rPr>
          <w:spacing w:val="-6"/>
          <w:sz w:val="28"/>
          <w:szCs w:val="28"/>
        </w:rPr>
        <w:t xml:space="preserve"> и допускаемая </w:t>
      </w:r>
      <w:r w:rsidRPr="00A955CA">
        <w:rPr>
          <w:spacing w:val="-6"/>
          <w:position w:val="-12"/>
          <w:sz w:val="28"/>
          <w:szCs w:val="28"/>
        </w:rPr>
        <w:object w:dxaOrig="480" w:dyaOrig="380">
          <v:shape id="_x0000_i1159" type="#_x0000_t75" style="width:21.4pt;height:18.5pt" o:ole="">
            <v:imagedata r:id="rId280" o:title=""/>
            <o:lock v:ext="edit" aspectratio="f"/>
          </v:shape>
          <o:OLEObject Type="Embed" ProgID="Equation.3" ShapeID="_x0000_i1159" DrawAspect="Content" ObjectID="_1515058037" r:id="rId281"/>
        </w:object>
      </w:r>
      <w:r w:rsidRPr="00A955CA">
        <w:rPr>
          <w:spacing w:val="-6"/>
          <w:sz w:val="28"/>
          <w:szCs w:val="28"/>
        </w:rPr>
        <w:t xml:space="preserve"> нагрузки в задачах на продольный изгиб и устойчивость?</w:t>
      </w:r>
    </w:p>
    <w:p w:rsidR="00EA3F0D" w:rsidRPr="00FD584F" w:rsidRDefault="00EA3F0D" w:rsidP="00EA3F0D">
      <w:pPr>
        <w:tabs>
          <w:tab w:val="left" w:pos="360"/>
          <w:tab w:val="left" w:pos="600"/>
        </w:tabs>
        <w:jc w:val="both"/>
        <w:rPr>
          <w:sz w:val="28"/>
          <w:szCs w:val="28"/>
        </w:rPr>
      </w:pPr>
    </w:p>
    <w:p w:rsidR="00EA3F0D" w:rsidRPr="001E337F" w:rsidRDefault="00EA3F0D" w:rsidP="00EA3F0D">
      <w:pPr>
        <w:rPr>
          <w:sz w:val="28"/>
          <w:szCs w:val="28"/>
        </w:rPr>
      </w:pPr>
    </w:p>
    <w:p w:rsidR="00EA3F0D" w:rsidRPr="00A955CA" w:rsidRDefault="00EA3F0D" w:rsidP="00EA3F0D">
      <w:pPr>
        <w:rPr>
          <w:spacing w:val="-2"/>
          <w:sz w:val="28"/>
          <w:szCs w:val="28"/>
        </w:rPr>
      </w:pPr>
    </w:p>
    <w:p w:rsidR="00935BCD" w:rsidRDefault="00935BCD"/>
    <w:sectPr w:rsidR="00935B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6D3203"/>
    <w:multiLevelType w:val="hybridMultilevel"/>
    <w:tmpl w:val="090ED494"/>
    <w:lvl w:ilvl="0" w:tplc="0419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3E66E66"/>
    <w:multiLevelType w:val="hybridMultilevel"/>
    <w:tmpl w:val="2A24F5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7FA24D1C"/>
    <w:multiLevelType w:val="multilevel"/>
    <w:tmpl w:val="019613B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2771"/>
        </w:tabs>
        <w:ind w:left="277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5A59"/>
    <w:rsid w:val="00935BCD"/>
    <w:rsid w:val="00CB5A59"/>
    <w:rsid w:val="00EA3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F0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F0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66.bin"/><Relationship Id="rId21" Type="http://schemas.openxmlformats.org/officeDocument/2006/relationships/image" Target="media/image8.gif"/><Relationship Id="rId42" Type="http://schemas.openxmlformats.org/officeDocument/2006/relationships/image" Target="media/image17.gif"/><Relationship Id="rId63" Type="http://schemas.openxmlformats.org/officeDocument/2006/relationships/oleObject" Target="embeddings/oleObject33.bin"/><Relationship Id="rId84" Type="http://schemas.openxmlformats.org/officeDocument/2006/relationships/image" Target="media/image34.wmf"/><Relationship Id="rId138" Type="http://schemas.openxmlformats.org/officeDocument/2006/relationships/oleObject" Target="embeddings/oleObject80.bin"/><Relationship Id="rId159" Type="http://schemas.openxmlformats.org/officeDocument/2006/relationships/image" Target="media/image63.wmf"/><Relationship Id="rId170" Type="http://schemas.openxmlformats.org/officeDocument/2006/relationships/oleObject" Target="embeddings/oleObject97.bin"/><Relationship Id="rId191" Type="http://schemas.openxmlformats.org/officeDocument/2006/relationships/oleObject" Target="embeddings/oleObject112.bin"/><Relationship Id="rId205" Type="http://schemas.openxmlformats.org/officeDocument/2006/relationships/oleObject" Target="embeddings/oleObject121.bin"/><Relationship Id="rId226" Type="http://schemas.openxmlformats.org/officeDocument/2006/relationships/oleObject" Target="embeddings/oleObject133.bin"/><Relationship Id="rId247" Type="http://schemas.openxmlformats.org/officeDocument/2006/relationships/oleObject" Target="embeddings/oleObject145.bin"/><Relationship Id="rId107" Type="http://schemas.openxmlformats.org/officeDocument/2006/relationships/oleObject" Target="embeddings/oleObject58.bin"/><Relationship Id="rId268" Type="http://schemas.openxmlformats.org/officeDocument/2006/relationships/image" Target="media/image106.wmf"/><Relationship Id="rId11" Type="http://schemas.openxmlformats.org/officeDocument/2006/relationships/oleObject" Target="embeddings/oleObject3.bin"/><Relationship Id="rId32" Type="http://schemas.openxmlformats.org/officeDocument/2006/relationships/oleObject" Target="embeddings/oleObject15.bin"/><Relationship Id="rId53" Type="http://schemas.openxmlformats.org/officeDocument/2006/relationships/image" Target="media/image21.wmf"/><Relationship Id="rId74" Type="http://schemas.openxmlformats.org/officeDocument/2006/relationships/oleObject" Target="embeddings/oleObject40.bin"/><Relationship Id="rId128" Type="http://schemas.openxmlformats.org/officeDocument/2006/relationships/oleObject" Target="embeddings/oleObject73.bin"/><Relationship Id="rId149" Type="http://schemas.openxmlformats.org/officeDocument/2006/relationships/oleObject" Target="embeddings/oleObject86.bin"/><Relationship Id="rId5" Type="http://schemas.openxmlformats.org/officeDocument/2006/relationships/webSettings" Target="webSettings.xml"/><Relationship Id="rId95" Type="http://schemas.openxmlformats.org/officeDocument/2006/relationships/oleObject" Target="embeddings/oleObject52.bin"/><Relationship Id="rId160" Type="http://schemas.openxmlformats.org/officeDocument/2006/relationships/oleObject" Target="embeddings/oleObject92.bin"/><Relationship Id="rId181" Type="http://schemas.openxmlformats.org/officeDocument/2006/relationships/oleObject" Target="embeddings/oleObject103.bin"/><Relationship Id="rId216" Type="http://schemas.openxmlformats.org/officeDocument/2006/relationships/oleObject" Target="embeddings/oleObject128.bin"/><Relationship Id="rId237" Type="http://schemas.openxmlformats.org/officeDocument/2006/relationships/oleObject" Target="embeddings/oleObject139.bin"/><Relationship Id="rId258" Type="http://schemas.openxmlformats.org/officeDocument/2006/relationships/image" Target="media/image101.wmf"/><Relationship Id="rId279" Type="http://schemas.openxmlformats.org/officeDocument/2006/relationships/oleObject" Target="embeddings/oleObject164.bin"/><Relationship Id="rId22" Type="http://schemas.openxmlformats.org/officeDocument/2006/relationships/oleObject" Target="embeddings/oleObject9.bin"/><Relationship Id="rId43" Type="http://schemas.openxmlformats.org/officeDocument/2006/relationships/oleObject" Target="embeddings/oleObject21.bin"/><Relationship Id="rId64" Type="http://schemas.openxmlformats.org/officeDocument/2006/relationships/oleObject" Target="embeddings/oleObject34.bin"/><Relationship Id="rId118" Type="http://schemas.openxmlformats.org/officeDocument/2006/relationships/oleObject" Target="embeddings/oleObject67.bin"/><Relationship Id="rId139" Type="http://schemas.openxmlformats.org/officeDocument/2006/relationships/image" Target="media/image54.wmf"/><Relationship Id="rId85" Type="http://schemas.openxmlformats.org/officeDocument/2006/relationships/oleObject" Target="embeddings/oleObject46.bin"/><Relationship Id="rId150" Type="http://schemas.openxmlformats.org/officeDocument/2006/relationships/oleObject" Target="embeddings/oleObject87.bin"/><Relationship Id="rId171" Type="http://schemas.openxmlformats.org/officeDocument/2006/relationships/image" Target="media/image69.wmf"/><Relationship Id="rId192" Type="http://schemas.openxmlformats.org/officeDocument/2006/relationships/image" Target="media/image75.wmf"/><Relationship Id="rId206" Type="http://schemas.openxmlformats.org/officeDocument/2006/relationships/image" Target="media/image80.wmf"/><Relationship Id="rId227" Type="http://schemas.openxmlformats.org/officeDocument/2006/relationships/image" Target="media/image89.wmf"/><Relationship Id="rId248" Type="http://schemas.openxmlformats.org/officeDocument/2006/relationships/image" Target="media/image98.wmf"/><Relationship Id="rId269" Type="http://schemas.openxmlformats.org/officeDocument/2006/relationships/oleObject" Target="embeddings/oleObject158.bin"/><Relationship Id="rId12" Type="http://schemas.openxmlformats.org/officeDocument/2006/relationships/image" Target="media/image4.wmf"/><Relationship Id="rId33" Type="http://schemas.openxmlformats.org/officeDocument/2006/relationships/image" Target="media/image13.wmf"/><Relationship Id="rId108" Type="http://schemas.openxmlformats.org/officeDocument/2006/relationships/image" Target="media/image45.wmf"/><Relationship Id="rId129" Type="http://schemas.openxmlformats.org/officeDocument/2006/relationships/image" Target="media/image51.wmf"/><Relationship Id="rId280" Type="http://schemas.openxmlformats.org/officeDocument/2006/relationships/image" Target="media/image111.wmf"/><Relationship Id="rId54" Type="http://schemas.openxmlformats.org/officeDocument/2006/relationships/oleObject" Target="embeddings/oleObject28.bin"/><Relationship Id="rId75" Type="http://schemas.openxmlformats.org/officeDocument/2006/relationships/image" Target="media/image30.wmf"/><Relationship Id="rId96" Type="http://schemas.openxmlformats.org/officeDocument/2006/relationships/image" Target="media/image39.wmf"/><Relationship Id="rId140" Type="http://schemas.openxmlformats.org/officeDocument/2006/relationships/oleObject" Target="embeddings/oleObject81.bin"/><Relationship Id="rId161" Type="http://schemas.openxmlformats.org/officeDocument/2006/relationships/image" Target="media/image64.wmf"/><Relationship Id="rId182" Type="http://schemas.openxmlformats.org/officeDocument/2006/relationships/oleObject" Target="embeddings/oleObject104.bin"/><Relationship Id="rId217" Type="http://schemas.openxmlformats.org/officeDocument/2006/relationships/image" Target="media/image84.wmf"/><Relationship Id="rId6" Type="http://schemas.openxmlformats.org/officeDocument/2006/relationships/image" Target="media/image1.wmf"/><Relationship Id="rId238" Type="http://schemas.openxmlformats.org/officeDocument/2006/relationships/image" Target="media/image94.wmf"/><Relationship Id="rId259" Type="http://schemas.openxmlformats.org/officeDocument/2006/relationships/oleObject" Target="embeddings/oleObject153.bin"/><Relationship Id="rId23" Type="http://schemas.openxmlformats.org/officeDocument/2006/relationships/oleObject" Target="embeddings/oleObject10.bin"/><Relationship Id="rId119" Type="http://schemas.openxmlformats.org/officeDocument/2006/relationships/oleObject" Target="embeddings/oleObject68.bin"/><Relationship Id="rId270" Type="http://schemas.openxmlformats.org/officeDocument/2006/relationships/image" Target="media/image107.wmf"/><Relationship Id="rId44" Type="http://schemas.openxmlformats.org/officeDocument/2006/relationships/image" Target="media/image18.wmf"/><Relationship Id="rId65" Type="http://schemas.openxmlformats.org/officeDocument/2006/relationships/image" Target="media/image26.wmf"/><Relationship Id="rId86" Type="http://schemas.openxmlformats.org/officeDocument/2006/relationships/oleObject" Target="embeddings/oleObject47.bin"/><Relationship Id="rId130" Type="http://schemas.openxmlformats.org/officeDocument/2006/relationships/oleObject" Target="embeddings/oleObject74.bin"/><Relationship Id="rId151" Type="http://schemas.openxmlformats.org/officeDocument/2006/relationships/image" Target="media/image59.wmf"/><Relationship Id="rId172" Type="http://schemas.openxmlformats.org/officeDocument/2006/relationships/oleObject" Target="embeddings/oleObject98.bin"/><Relationship Id="rId193" Type="http://schemas.openxmlformats.org/officeDocument/2006/relationships/oleObject" Target="embeddings/oleObject113.bin"/><Relationship Id="rId207" Type="http://schemas.openxmlformats.org/officeDocument/2006/relationships/oleObject" Target="embeddings/oleObject122.bin"/><Relationship Id="rId228" Type="http://schemas.openxmlformats.org/officeDocument/2006/relationships/oleObject" Target="embeddings/oleObject134.bin"/><Relationship Id="rId249" Type="http://schemas.openxmlformats.org/officeDocument/2006/relationships/oleObject" Target="embeddings/oleObject146.bin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image" Target="media/image16.wmf"/><Relationship Id="rId109" Type="http://schemas.openxmlformats.org/officeDocument/2006/relationships/oleObject" Target="embeddings/oleObject59.bin"/><Relationship Id="rId260" Type="http://schemas.openxmlformats.org/officeDocument/2006/relationships/image" Target="media/image102.wmf"/><Relationship Id="rId265" Type="http://schemas.openxmlformats.org/officeDocument/2006/relationships/oleObject" Target="embeddings/oleObject156.bin"/><Relationship Id="rId281" Type="http://schemas.openxmlformats.org/officeDocument/2006/relationships/oleObject" Target="embeddings/oleObject165.bin"/><Relationship Id="rId34" Type="http://schemas.openxmlformats.org/officeDocument/2006/relationships/oleObject" Target="embeddings/oleObject16.bin"/><Relationship Id="rId50" Type="http://schemas.openxmlformats.org/officeDocument/2006/relationships/oleObject" Target="embeddings/oleObject26.bin"/><Relationship Id="rId55" Type="http://schemas.openxmlformats.org/officeDocument/2006/relationships/image" Target="media/image22.wmf"/><Relationship Id="rId76" Type="http://schemas.openxmlformats.org/officeDocument/2006/relationships/oleObject" Target="embeddings/oleObject41.bin"/><Relationship Id="rId97" Type="http://schemas.openxmlformats.org/officeDocument/2006/relationships/oleObject" Target="embeddings/oleObject53.bin"/><Relationship Id="rId104" Type="http://schemas.openxmlformats.org/officeDocument/2006/relationships/image" Target="media/image43.wmf"/><Relationship Id="rId120" Type="http://schemas.openxmlformats.org/officeDocument/2006/relationships/oleObject" Target="embeddings/oleObject69.bin"/><Relationship Id="rId125" Type="http://schemas.openxmlformats.org/officeDocument/2006/relationships/image" Target="media/image49.wmf"/><Relationship Id="rId141" Type="http://schemas.openxmlformats.org/officeDocument/2006/relationships/image" Target="media/image55.wmf"/><Relationship Id="rId146" Type="http://schemas.openxmlformats.org/officeDocument/2006/relationships/oleObject" Target="embeddings/oleObject84.bin"/><Relationship Id="rId167" Type="http://schemas.openxmlformats.org/officeDocument/2006/relationships/image" Target="media/image67.wmf"/><Relationship Id="rId188" Type="http://schemas.openxmlformats.org/officeDocument/2006/relationships/oleObject" Target="embeddings/oleObject110.bin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8.bin"/><Relationship Id="rId92" Type="http://schemas.openxmlformats.org/officeDocument/2006/relationships/image" Target="media/image37.wmf"/><Relationship Id="rId162" Type="http://schemas.openxmlformats.org/officeDocument/2006/relationships/oleObject" Target="embeddings/oleObject93.bin"/><Relationship Id="rId183" Type="http://schemas.openxmlformats.org/officeDocument/2006/relationships/oleObject" Target="embeddings/oleObject105.bin"/><Relationship Id="rId213" Type="http://schemas.openxmlformats.org/officeDocument/2006/relationships/oleObject" Target="embeddings/oleObject126.bin"/><Relationship Id="rId218" Type="http://schemas.openxmlformats.org/officeDocument/2006/relationships/oleObject" Target="embeddings/oleObject129.bin"/><Relationship Id="rId234" Type="http://schemas.openxmlformats.org/officeDocument/2006/relationships/image" Target="media/image92.wmf"/><Relationship Id="rId239" Type="http://schemas.openxmlformats.org/officeDocument/2006/relationships/oleObject" Target="embeddings/oleObject140.bin"/><Relationship Id="rId2" Type="http://schemas.openxmlformats.org/officeDocument/2006/relationships/styles" Target="styles.xml"/><Relationship Id="rId29" Type="http://schemas.openxmlformats.org/officeDocument/2006/relationships/image" Target="media/image11.wmf"/><Relationship Id="rId250" Type="http://schemas.openxmlformats.org/officeDocument/2006/relationships/oleObject" Target="embeddings/oleObject147.bin"/><Relationship Id="rId255" Type="http://schemas.openxmlformats.org/officeDocument/2006/relationships/oleObject" Target="embeddings/oleObject150.bin"/><Relationship Id="rId271" Type="http://schemas.openxmlformats.org/officeDocument/2006/relationships/oleObject" Target="embeddings/oleObject159.bin"/><Relationship Id="rId276" Type="http://schemas.openxmlformats.org/officeDocument/2006/relationships/oleObject" Target="embeddings/oleObject162.bin"/><Relationship Id="rId24" Type="http://schemas.openxmlformats.org/officeDocument/2006/relationships/oleObject" Target="embeddings/oleObject11.bin"/><Relationship Id="rId40" Type="http://schemas.openxmlformats.org/officeDocument/2006/relationships/oleObject" Target="embeddings/oleObject19.bin"/><Relationship Id="rId45" Type="http://schemas.openxmlformats.org/officeDocument/2006/relationships/oleObject" Target="embeddings/oleObject22.bin"/><Relationship Id="rId66" Type="http://schemas.openxmlformats.org/officeDocument/2006/relationships/oleObject" Target="embeddings/oleObject35.bin"/><Relationship Id="rId87" Type="http://schemas.openxmlformats.org/officeDocument/2006/relationships/oleObject" Target="embeddings/oleObject48.bin"/><Relationship Id="rId110" Type="http://schemas.openxmlformats.org/officeDocument/2006/relationships/image" Target="media/image46.wmf"/><Relationship Id="rId115" Type="http://schemas.openxmlformats.org/officeDocument/2006/relationships/oleObject" Target="embeddings/oleObject64.bin"/><Relationship Id="rId131" Type="http://schemas.openxmlformats.org/officeDocument/2006/relationships/image" Target="media/image52.wmf"/><Relationship Id="rId136" Type="http://schemas.openxmlformats.org/officeDocument/2006/relationships/oleObject" Target="embeddings/oleObject78.bin"/><Relationship Id="rId157" Type="http://schemas.openxmlformats.org/officeDocument/2006/relationships/image" Target="media/image62.wmf"/><Relationship Id="rId178" Type="http://schemas.openxmlformats.org/officeDocument/2006/relationships/oleObject" Target="embeddings/oleObject101.bin"/><Relationship Id="rId61" Type="http://schemas.openxmlformats.org/officeDocument/2006/relationships/image" Target="media/image25.wmf"/><Relationship Id="rId82" Type="http://schemas.openxmlformats.org/officeDocument/2006/relationships/oleObject" Target="embeddings/oleObject44.bin"/><Relationship Id="rId152" Type="http://schemas.openxmlformats.org/officeDocument/2006/relationships/oleObject" Target="embeddings/oleObject88.bin"/><Relationship Id="rId173" Type="http://schemas.openxmlformats.org/officeDocument/2006/relationships/image" Target="media/image70.wmf"/><Relationship Id="rId194" Type="http://schemas.openxmlformats.org/officeDocument/2006/relationships/image" Target="media/image76.wmf"/><Relationship Id="rId199" Type="http://schemas.openxmlformats.org/officeDocument/2006/relationships/oleObject" Target="embeddings/oleObject118.bin"/><Relationship Id="rId203" Type="http://schemas.openxmlformats.org/officeDocument/2006/relationships/oleObject" Target="embeddings/oleObject120.bin"/><Relationship Id="rId208" Type="http://schemas.openxmlformats.org/officeDocument/2006/relationships/image" Target="media/image81.wmf"/><Relationship Id="rId229" Type="http://schemas.openxmlformats.org/officeDocument/2006/relationships/oleObject" Target="embeddings/oleObject135.bin"/><Relationship Id="rId19" Type="http://schemas.openxmlformats.org/officeDocument/2006/relationships/oleObject" Target="embeddings/oleObject7.bin"/><Relationship Id="rId224" Type="http://schemas.openxmlformats.org/officeDocument/2006/relationships/oleObject" Target="embeddings/oleObject132.bin"/><Relationship Id="rId240" Type="http://schemas.openxmlformats.org/officeDocument/2006/relationships/oleObject" Target="embeddings/oleObject141.bin"/><Relationship Id="rId245" Type="http://schemas.openxmlformats.org/officeDocument/2006/relationships/image" Target="media/image97.wmf"/><Relationship Id="rId261" Type="http://schemas.openxmlformats.org/officeDocument/2006/relationships/oleObject" Target="embeddings/oleObject154.bin"/><Relationship Id="rId266" Type="http://schemas.openxmlformats.org/officeDocument/2006/relationships/image" Target="media/image105.wmf"/><Relationship Id="rId14" Type="http://schemas.openxmlformats.org/officeDocument/2006/relationships/image" Target="media/image5.wmf"/><Relationship Id="rId30" Type="http://schemas.openxmlformats.org/officeDocument/2006/relationships/oleObject" Target="embeddings/oleObject14.bin"/><Relationship Id="rId35" Type="http://schemas.openxmlformats.org/officeDocument/2006/relationships/image" Target="media/image14.wmf"/><Relationship Id="rId56" Type="http://schemas.openxmlformats.org/officeDocument/2006/relationships/oleObject" Target="embeddings/oleObject29.bin"/><Relationship Id="rId77" Type="http://schemas.openxmlformats.org/officeDocument/2006/relationships/image" Target="media/image31.wmf"/><Relationship Id="rId100" Type="http://schemas.openxmlformats.org/officeDocument/2006/relationships/image" Target="media/image41.wmf"/><Relationship Id="rId105" Type="http://schemas.openxmlformats.org/officeDocument/2006/relationships/oleObject" Target="embeddings/oleObject57.bin"/><Relationship Id="rId126" Type="http://schemas.openxmlformats.org/officeDocument/2006/relationships/oleObject" Target="embeddings/oleObject72.bin"/><Relationship Id="rId147" Type="http://schemas.openxmlformats.org/officeDocument/2006/relationships/image" Target="media/image58.wmf"/><Relationship Id="rId168" Type="http://schemas.openxmlformats.org/officeDocument/2006/relationships/oleObject" Target="embeddings/oleObject96.bin"/><Relationship Id="rId282" Type="http://schemas.openxmlformats.org/officeDocument/2006/relationships/fontTable" Target="fontTable.xml"/><Relationship Id="rId8" Type="http://schemas.openxmlformats.org/officeDocument/2006/relationships/image" Target="media/image2.wmf"/><Relationship Id="rId51" Type="http://schemas.openxmlformats.org/officeDocument/2006/relationships/image" Target="media/image20.wmf"/><Relationship Id="rId72" Type="http://schemas.openxmlformats.org/officeDocument/2006/relationships/image" Target="media/image29.wmf"/><Relationship Id="rId93" Type="http://schemas.openxmlformats.org/officeDocument/2006/relationships/oleObject" Target="embeddings/oleObject51.bin"/><Relationship Id="rId98" Type="http://schemas.openxmlformats.org/officeDocument/2006/relationships/image" Target="media/image40.wmf"/><Relationship Id="rId121" Type="http://schemas.openxmlformats.org/officeDocument/2006/relationships/image" Target="media/image47.wmf"/><Relationship Id="rId142" Type="http://schemas.openxmlformats.org/officeDocument/2006/relationships/oleObject" Target="embeddings/oleObject82.bin"/><Relationship Id="rId163" Type="http://schemas.openxmlformats.org/officeDocument/2006/relationships/image" Target="media/image65.wmf"/><Relationship Id="rId184" Type="http://schemas.openxmlformats.org/officeDocument/2006/relationships/oleObject" Target="embeddings/oleObject106.bin"/><Relationship Id="rId189" Type="http://schemas.openxmlformats.org/officeDocument/2006/relationships/oleObject" Target="embeddings/oleObject111.bin"/><Relationship Id="rId219" Type="http://schemas.openxmlformats.org/officeDocument/2006/relationships/image" Target="media/image85.wmf"/><Relationship Id="rId3" Type="http://schemas.microsoft.com/office/2007/relationships/stylesWithEffects" Target="stylesWithEffects.xml"/><Relationship Id="rId214" Type="http://schemas.openxmlformats.org/officeDocument/2006/relationships/image" Target="media/image83.wmf"/><Relationship Id="rId230" Type="http://schemas.openxmlformats.org/officeDocument/2006/relationships/image" Target="media/image90.wmf"/><Relationship Id="rId235" Type="http://schemas.openxmlformats.org/officeDocument/2006/relationships/oleObject" Target="embeddings/oleObject138.bin"/><Relationship Id="rId251" Type="http://schemas.openxmlformats.org/officeDocument/2006/relationships/image" Target="media/image99.wmf"/><Relationship Id="rId256" Type="http://schemas.openxmlformats.org/officeDocument/2006/relationships/oleObject" Target="embeddings/oleObject151.bin"/><Relationship Id="rId277" Type="http://schemas.openxmlformats.org/officeDocument/2006/relationships/image" Target="media/image110.wmf"/><Relationship Id="rId25" Type="http://schemas.openxmlformats.org/officeDocument/2006/relationships/image" Target="media/image9.wmf"/><Relationship Id="rId46" Type="http://schemas.openxmlformats.org/officeDocument/2006/relationships/oleObject" Target="embeddings/oleObject23.bin"/><Relationship Id="rId67" Type="http://schemas.openxmlformats.org/officeDocument/2006/relationships/oleObject" Target="embeddings/oleObject36.bin"/><Relationship Id="rId116" Type="http://schemas.openxmlformats.org/officeDocument/2006/relationships/oleObject" Target="embeddings/oleObject65.bin"/><Relationship Id="rId137" Type="http://schemas.openxmlformats.org/officeDocument/2006/relationships/oleObject" Target="embeddings/oleObject79.bin"/><Relationship Id="rId158" Type="http://schemas.openxmlformats.org/officeDocument/2006/relationships/oleObject" Target="embeddings/oleObject91.bin"/><Relationship Id="rId272" Type="http://schemas.openxmlformats.org/officeDocument/2006/relationships/image" Target="media/image108.wmf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20.bin"/><Relationship Id="rId62" Type="http://schemas.openxmlformats.org/officeDocument/2006/relationships/oleObject" Target="embeddings/oleObject32.bin"/><Relationship Id="rId83" Type="http://schemas.openxmlformats.org/officeDocument/2006/relationships/oleObject" Target="embeddings/oleObject45.bin"/><Relationship Id="rId88" Type="http://schemas.openxmlformats.org/officeDocument/2006/relationships/image" Target="media/image35.wmf"/><Relationship Id="rId111" Type="http://schemas.openxmlformats.org/officeDocument/2006/relationships/oleObject" Target="embeddings/oleObject60.bin"/><Relationship Id="rId132" Type="http://schemas.openxmlformats.org/officeDocument/2006/relationships/oleObject" Target="embeddings/oleObject75.bin"/><Relationship Id="rId153" Type="http://schemas.openxmlformats.org/officeDocument/2006/relationships/image" Target="media/image60.wmf"/><Relationship Id="rId174" Type="http://schemas.openxmlformats.org/officeDocument/2006/relationships/oleObject" Target="embeddings/oleObject99.bin"/><Relationship Id="rId179" Type="http://schemas.openxmlformats.org/officeDocument/2006/relationships/image" Target="media/image73.wmf"/><Relationship Id="rId195" Type="http://schemas.openxmlformats.org/officeDocument/2006/relationships/oleObject" Target="embeddings/oleObject114.bin"/><Relationship Id="rId209" Type="http://schemas.openxmlformats.org/officeDocument/2006/relationships/oleObject" Target="embeddings/oleObject123.bin"/><Relationship Id="rId190" Type="http://schemas.openxmlformats.org/officeDocument/2006/relationships/image" Target="media/image74.wmf"/><Relationship Id="rId204" Type="http://schemas.openxmlformats.org/officeDocument/2006/relationships/image" Target="media/image79.wmf"/><Relationship Id="rId220" Type="http://schemas.openxmlformats.org/officeDocument/2006/relationships/oleObject" Target="embeddings/oleObject130.bin"/><Relationship Id="rId225" Type="http://schemas.openxmlformats.org/officeDocument/2006/relationships/image" Target="media/image88.wmf"/><Relationship Id="rId241" Type="http://schemas.openxmlformats.org/officeDocument/2006/relationships/image" Target="media/image95.wmf"/><Relationship Id="rId246" Type="http://schemas.openxmlformats.org/officeDocument/2006/relationships/oleObject" Target="embeddings/oleObject144.bin"/><Relationship Id="rId267" Type="http://schemas.openxmlformats.org/officeDocument/2006/relationships/oleObject" Target="embeddings/oleObject157.bin"/><Relationship Id="rId15" Type="http://schemas.openxmlformats.org/officeDocument/2006/relationships/oleObject" Target="embeddings/oleObject5.bin"/><Relationship Id="rId36" Type="http://schemas.openxmlformats.org/officeDocument/2006/relationships/oleObject" Target="embeddings/oleObject17.bin"/><Relationship Id="rId57" Type="http://schemas.openxmlformats.org/officeDocument/2006/relationships/image" Target="media/image23.wmf"/><Relationship Id="rId106" Type="http://schemas.openxmlformats.org/officeDocument/2006/relationships/image" Target="media/image44.wmf"/><Relationship Id="rId127" Type="http://schemas.openxmlformats.org/officeDocument/2006/relationships/image" Target="media/image50.wmf"/><Relationship Id="rId262" Type="http://schemas.openxmlformats.org/officeDocument/2006/relationships/image" Target="media/image103.wmf"/><Relationship Id="rId283" Type="http://schemas.openxmlformats.org/officeDocument/2006/relationships/theme" Target="theme/theme1.xml"/><Relationship Id="rId10" Type="http://schemas.openxmlformats.org/officeDocument/2006/relationships/image" Target="media/image3.wmf"/><Relationship Id="rId31" Type="http://schemas.openxmlformats.org/officeDocument/2006/relationships/image" Target="media/image12.wmf"/><Relationship Id="rId52" Type="http://schemas.openxmlformats.org/officeDocument/2006/relationships/oleObject" Target="embeddings/oleObject27.bin"/><Relationship Id="rId73" Type="http://schemas.openxmlformats.org/officeDocument/2006/relationships/oleObject" Target="embeddings/oleObject39.bin"/><Relationship Id="rId78" Type="http://schemas.openxmlformats.org/officeDocument/2006/relationships/oleObject" Target="embeddings/oleObject42.bin"/><Relationship Id="rId94" Type="http://schemas.openxmlformats.org/officeDocument/2006/relationships/image" Target="media/image38.wmf"/><Relationship Id="rId99" Type="http://schemas.openxmlformats.org/officeDocument/2006/relationships/oleObject" Target="embeddings/oleObject54.bin"/><Relationship Id="rId101" Type="http://schemas.openxmlformats.org/officeDocument/2006/relationships/oleObject" Target="embeddings/oleObject55.bin"/><Relationship Id="rId122" Type="http://schemas.openxmlformats.org/officeDocument/2006/relationships/oleObject" Target="embeddings/oleObject70.bin"/><Relationship Id="rId143" Type="http://schemas.openxmlformats.org/officeDocument/2006/relationships/image" Target="media/image56.wmf"/><Relationship Id="rId148" Type="http://schemas.openxmlformats.org/officeDocument/2006/relationships/oleObject" Target="embeddings/oleObject85.bin"/><Relationship Id="rId164" Type="http://schemas.openxmlformats.org/officeDocument/2006/relationships/oleObject" Target="embeddings/oleObject94.bin"/><Relationship Id="rId169" Type="http://schemas.openxmlformats.org/officeDocument/2006/relationships/image" Target="media/image68.wmf"/><Relationship Id="rId185" Type="http://schemas.openxmlformats.org/officeDocument/2006/relationships/oleObject" Target="embeddings/oleObject107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80" Type="http://schemas.openxmlformats.org/officeDocument/2006/relationships/oleObject" Target="embeddings/oleObject102.bin"/><Relationship Id="rId210" Type="http://schemas.openxmlformats.org/officeDocument/2006/relationships/oleObject" Target="embeddings/oleObject124.bin"/><Relationship Id="rId215" Type="http://schemas.openxmlformats.org/officeDocument/2006/relationships/oleObject" Target="embeddings/oleObject127.bin"/><Relationship Id="rId236" Type="http://schemas.openxmlformats.org/officeDocument/2006/relationships/image" Target="media/image93.wmf"/><Relationship Id="rId257" Type="http://schemas.openxmlformats.org/officeDocument/2006/relationships/oleObject" Target="embeddings/oleObject152.bin"/><Relationship Id="rId278" Type="http://schemas.openxmlformats.org/officeDocument/2006/relationships/oleObject" Target="embeddings/oleObject163.bin"/><Relationship Id="rId26" Type="http://schemas.openxmlformats.org/officeDocument/2006/relationships/oleObject" Target="embeddings/oleObject12.bin"/><Relationship Id="rId231" Type="http://schemas.openxmlformats.org/officeDocument/2006/relationships/oleObject" Target="embeddings/oleObject136.bin"/><Relationship Id="rId252" Type="http://schemas.openxmlformats.org/officeDocument/2006/relationships/oleObject" Target="embeddings/oleObject148.bin"/><Relationship Id="rId273" Type="http://schemas.openxmlformats.org/officeDocument/2006/relationships/oleObject" Target="embeddings/oleObject160.bin"/><Relationship Id="rId47" Type="http://schemas.openxmlformats.org/officeDocument/2006/relationships/oleObject" Target="embeddings/oleObject24.bin"/><Relationship Id="rId68" Type="http://schemas.openxmlformats.org/officeDocument/2006/relationships/image" Target="media/image27.wmf"/><Relationship Id="rId89" Type="http://schemas.openxmlformats.org/officeDocument/2006/relationships/oleObject" Target="embeddings/oleObject49.bin"/><Relationship Id="rId112" Type="http://schemas.openxmlformats.org/officeDocument/2006/relationships/oleObject" Target="embeddings/oleObject61.bin"/><Relationship Id="rId133" Type="http://schemas.openxmlformats.org/officeDocument/2006/relationships/image" Target="media/image53.wmf"/><Relationship Id="rId154" Type="http://schemas.openxmlformats.org/officeDocument/2006/relationships/oleObject" Target="embeddings/oleObject89.bin"/><Relationship Id="rId175" Type="http://schemas.openxmlformats.org/officeDocument/2006/relationships/image" Target="media/image71.wmf"/><Relationship Id="rId196" Type="http://schemas.openxmlformats.org/officeDocument/2006/relationships/oleObject" Target="embeddings/oleObject115.bin"/><Relationship Id="rId200" Type="http://schemas.openxmlformats.org/officeDocument/2006/relationships/image" Target="media/image77.wmf"/><Relationship Id="rId16" Type="http://schemas.openxmlformats.org/officeDocument/2006/relationships/image" Target="media/image6.wmf"/><Relationship Id="rId221" Type="http://schemas.openxmlformats.org/officeDocument/2006/relationships/image" Target="media/image86.wmf"/><Relationship Id="rId242" Type="http://schemas.openxmlformats.org/officeDocument/2006/relationships/oleObject" Target="embeddings/oleObject142.bin"/><Relationship Id="rId263" Type="http://schemas.openxmlformats.org/officeDocument/2006/relationships/oleObject" Target="embeddings/oleObject155.bin"/><Relationship Id="rId37" Type="http://schemas.openxmlformats.org/officeDocument/2006/relationships/image" Target="media/image15.wmf"/><Relationship Id="rId58" Type="http://schemas.openxmlformats.org/officeDocument/2006/relationships/oleObject" Target="embeddings/oleObject30.bin"/><Relationship Id="rId79" Type="http://schemas.openxmlformats.org/officeDocument/2006/relationships/image" Target="media/image32.wmf"/><Relationship Id="rId102" Type="http://schemas.openxmlformats.org/officeDocument/2006/relationships/image" Target="media/image42.wmf"/><Relationship Id="rId123" Type="http://schemas.openxmlformats.org/officeDocument/2006/relationships/image" Target="media/image48.wmf"/><Relationship Id="rId144" Type="http://schemas.openxmlformats.org/officeDocument/2006/relationships/oleObject" Target="embeddings/oleObject83.bin"/><Relationship Id="rId90" Type="http://schemas.openxmlformats.org/officeDocument/2006/relationships/image" Target="media/image36.wmf"/><Relationship Id="rId165" Type="http://schemas.openxmlformats.org/officeDocument/2006/relationships/image" Target="media/image66.wmf"/><Relationship Id="rId186" Type="http://schemas.openxmlformats.org/officeDocument/2006/relationships/oleObject" Target="embeddings/oleObject108.bin"/><Relationship Id="rId211" Type="http://schemas.openxmlformats.org/officeDocument/2006/relationships/image" Target="media/image82.wmf"/><Relationship Id="rId232" Type="http://schemas.openxmlformats.org/officeDocument/2006/relationships/image" Target="media/image91.wmf"/><Relationship Id="rId253" Type="http://schemas.openxmlformats.org/officeDocument/2006/relationships/image" Target="media/image100.wmf"/><Relationship Id="rId274" Type="http://schemas.openxmlformats.org/officeDocument/2006/relationships/oleObject" Target="embeddings/oleObject161.bin"/><Relationship Id="rId27" Type="http://schemas.openxmlformats.org/officeDocument/2006/relationships/image" Target="media/image10.wmf"/><Relationship Id="rId48" Type="http://schemas.openxmlformats.org/officeDocument/2006/relationships/oleObject" Target="embeddings/oleObject25.bin"/><Relationship Id="rId69" Type="http://schemas.openxmlformats.org/officeDocument/2006/relationships/oleObject" Target="embeddings/oleObject37.bin"/><Relationship Id="rId113" Type="http://schemas.openxmlformats.org/officeDocument/2006/relationships/oleObject" Target="embeddings/oleObject62.bin"/><Relationship Id="rId134" Type="http://schemas.openxmlformats.org/officeDocument/2006/relationships/oleObject" Target="embeddings/oleObject76.bin"/><Relationship Id="rId80" Type="http://schemas.openxmlformats.org/officeDocument/2006/relationships/oleObject" Target="embeddings/oleObject43.bin"/><Relationship Id="rId155" Type="http://schemas.openxmlformats.org/officeDocument/2006/relationships/image" Target="media/image61.wmf"/><Relationship Id="rId176" Type="http://schemas.openxmlformats.org/officeDocument/2006/relationships/oleObject" Target="embeddings/oleObject100.bin"/><Relationship Id="rId197" Type="http://schemas.openxmlformats.org/officeDocument/2006/relationships/oleObject" Target="embeddings/oleObject116.bin"/><Relationship Id="rId201" Type="http://schemas.openxmlformats.org/officeDocument/2006/relationships/oleObject" Target="embeddings/oleObject119.bin"/><Relationship Id="rId222" Type="http://schemas.openxmlformats.org/officeDocument/2006/relationships/oleObject" Target="embeddings/oleObject131.bin"/><Relationship Id="rId243" Type="http://schemas.openxmlformats.org/officeDocument/2006/relationships/image" Target="media/image96.wmf"/><Relationship Id="rId264" Type="http://schemas.openxmlformats.org/officeDocument/2006/relationships/image" Target="media/image104.wmf"/><Relationship Id="rId17" Type="http://schemas.openxmlformats.org/officeDocument/2006/relationships/oleObject" Target="embeddings/oleObject6.bin"/><Relationship Id="rId38" Type="http://schemas.openxmlformats.org/officeDocument/2006/relationships/oleObject" Target="embeddings/oleObject18.bin"/><Relationship Id="rId59" Type="http://schemas.openxmlformats.org/officeDocument/2006/relationships/image" Target="media/image24.wmf"/><Relationship Id="rId103" Type="http://schemas.openxmlformats.org/officeDocument/2006/relationships/oleObject" Target="embeddings/oleObject56.bin"/><Relationship Id="rId124" Type="http://schemas.openxmlformats.org/officeDocument/2006/relationships/oleObject" Target="embeddings/oleObject71.bin"/><Relationship Id="rId70" Type="http://schemas.openxmlformats.org/officeDocument/2006/relationships/image" Target="media/image28.wmf"/><Relationship Id="rId91" Type="http://schemas.openxmlformats.org/officeDocument/2006/relationships/oleObject" Target="embeddings/oleObject50.bin"/><Relationship Id="rId145" Type="http://schemas.openxmlformats.org/officeDocument/2006/relationships/image" Target="media/image57.wmf"/><Relationship Id="rId166" Type="http://schemas.openxmlformats.org/officeDocument/2006/relationships/oleObject" Target="embeddings/oleObject95.bin"/><Relationship Id="rId187" Type="http://schemas.openxmlformats.org/officeDocument/2006/relationships/oleObject" Target="embeddings/oleObject109.bin"/><Relationship Id="rId1" Type="http://schemas.openxmlformats.org/officeDocument/2006/relationships/numbering" Target="numbering.xml"/><Relationship Id="rId212" Type="http://schemas.openxmlformats.org/officeDocument/2006/relationships/oleObject" Target="embeddings/oleObject125.bin"/><Relationship Id="rId233" Type="http://schemas.openxmlformats.org/officeDocument/2006/relationships/oleObject" Target="embeddings/oleObject137.bin"/><Relationship Id="rId254" Type="http://schemas.openxmlformats.org/officeDocument/2006/relationships/oleObject" Target="embeddings/oleObject149.bin"/><Relationship Id="rId28" Type="http://schemas.openxmlformats.org/officeDocument/2006/relationships/oleObject" Target="embeddings/oleObject13.bin"/><Relationship Id="rId49" Type="http://schemas.openxmlformats.org/officeDocument/2006/relationships/image" Target="media/image19.wmf"/><Relationship Id="rId114" Type="http://schemas.openxmlformats.org/officeDocument/2006/relationships/oleObject" Target="embeddings/oleObject63.bin"/><Relationship Id="rId275" Type="http://schemas.openxmlformats.org/officeDocument/2006/relationships/image" Target="media/image109.wmf"/><Relationship Id="rId60" Type="http://schemas.openxmlformats.org/officeDocument/2006/relationships/oleObject" Target="embeddings/oleObject31.bin"/><Relationship Id="rId81" Type="http://schemas.openxmlformats.org/officeDocument/2006/relationships/image" Target="media/image33.wmf"/><Relationship Id="rId135" Type="http://schemas.openxmlformats.org/officeDocument/2006/relationships/oleObject" Target="embeddings/oleObject77.bin"/><Relationship Id="rId156" Type="http://schemas.openxmlformats.org/officeDocument/2006/relationships/oleObject" Target="embeddings/oleObject90.bin"/><Relationship Id="rId177" Type="http://schemas.openxmlformats.org/officeDocument/2006/relationships/image" Target="media/image72.wmf"/><Relationship Id="rId198" Type="http://schemas.openxmlformats.org/officeDocument/2006/relationships/oleObject" Target="embeddings/oleObject117.bin"/><Relationship Id="rId202" Type="http://schemas.openxmlformats.org/officeDocument/2006/relationships/image" Target="media/image78.wmf"/><Relationship Id="rId223" Type="http://schemas.openxmlformats.org/officeDocument/2006/relationships/image" Target="media/image87.wmf"/><Relationship Id="rId244" Type="http://schemas.openxmlformats.org/officeDocument/2006/relationships/oleObject" Target="embeddings/oleObject14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2505</Words>
  <Characters>14285</Characters>
  <Application>Microsoft Office Word</Application>
  <DocSecurity>0</DocSecurity>
  <Lines>119</Lines>
  <Paragraphs>33</Paragraphs>
  <ScaleCrop>false</ScaleCrop>
  <Company/>
  <LinksUpToDate>false</LinksUpToDate>
  <CharactersWithSpaces>16757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Лена</cp:lastModifiedBy>
  <cp:revision>2</cp:revision>
  <dcterms:created xsi:type="dcterms:W3CDTF">2016-01-23T06:26:00Z</dcterms:created>
  <dcterms:modified xsi:type="dcterms:W3CDTF">2016-01-23T06:29:00Z</dcterms:modified>
</cp:coreProperties>
</file>